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FB2012" w14:textId="77777777" w:rsidR="00F85E22" w:rsidRPr="00D42E9C" w:rsidRDefault="00F85E22" w:rsidP="00F85E22">
      <w:pPr>
        <w:jc w:val="both"/>
        <w:rPr>
          <w:rFonts w:ascii="Arial" w:hAnsi="Arial" w:cs="Arial"/>
        </w:rPr>
      </w:pPr>
      <w:r w:rsidRPr="00D42E9C">
        <w:rPr>
          <w:rFonts w:ascii="Arial" w:hAnsi="Arial" w:cs="Arial"/>
        </w:rPr>
        <w:t>OBČINA IDRIJA</w:t>
      </w:r>
    </w:p>
    <w:p w14:paraId="420A37B1" w14:textId="77777777" w:rsidR="00F85E22" w:rsidRPr="00D42E9C" w:rsidRDefault="00F85E22" w:rsidP="00F85E22">
      <w:pPr>
        <w:jc w:val="both"/>
        <w:rPr>
          <w:rFonts w:ascii="Arial" w:hAnsi="Arial" w:cs="Arial"/>
        </w:rPr>
      </w:pPr>
      <w:r w:rsidRPr="00D42E9C">
        <w:rPr>
          <w:rFonts w:ascii="Arial" w:hAnsi="Arial" w:cs="Arial"/>
        </w:rPr>
        <w:t>MESTNI TRG 1</w:t>
      </w:r>
    </w:p>
    <w:p w14:paraId="1D076362" w14:textId="77777777" w:rsidR="00F85E22" w:rsidRPr="00D42E9C" w:rsidRDefault="00F85E22" w:rsidP="00F85E22">
      <w:pPr>
        <w:jc w:val="both"/>
        <w:rPr>
          <w:rFonts w:ascii="Arial" w:hAnsi="Arial" w:cs="Arial"/>
        </w:rPr>
      </w:pPr>
      <w:r w:rsidRPr="00D42E9C">
        <w:rPr>
          <w:rFonts w:ascii="Arial" w:hAnsi="Arial" w:cs="Arial"/>
        </w:rPr>
        <w:t>5280 IDRIJA</w:t>
      </w:r>
    </w:p>
    <w:p w14:paraId="3F7C7786" w14:textId="77777777" w:rsidR="00F85E22" w:rsidRPr="0070457A" w:rsidRDefault="00F85E22" w:rsidP="00F85E22">
      <w:pPr>
        <w:jc w:val="both"/>
        <w:rPr>
          <w:rFonts w:ascii="Arial" w:hAnsi="Arial" w:cs="Arial"/>
        </w:rPr>
      </w:pPr>
    </w:p>
    <w:p w14:paraId="2502301D" w14:textId="77777777" w:rsidR="00F85E22" w:rsidRPr="0070457A" w:rsidRDefault="0070457A" w:rsidP="00F85E22">
      <w:pPr>
        <w:jc w:val="both"/>
        <w:rPr>
          <w:rFonts w:ascii="Arial" w:hAnsi="Arial" w:cs="Arial"/>
        </w:rPr>
      </w:pPr>
      <w:r w:rsidRPr="0070457A">
        <w:rPr>
          <w:rFonts w:ascii="Arial" w:hAnsi="Arial" w:cs="Arial"/>
        </w:rPr>
        <w:t>Številka: 412-0001/2024</w:t>
      </w:r>
    </w:p>
    <w:p w14:paraId="5FFC999B" w14:textId="77777777" w:rsidR="00F85E22" w:rsidRPr="00D42E9C" w:rsidRDefault="00D42E9C" w:rsidP="00F85E22">
      <w:pPr>
        <w:jc w:val="both"/>
        <w:rPr>
          <w:rFonts w:ascii="Arial" w:hAnsi="Arial" w:cs="Arial"/>
        </w:rPr>
      </w:pPr>
      <w:r w:rsidRPr="00D42E9C">
        <w:rPr>
          <w:rFonts w:ascii="Arial" w:hAnsi="Arial" w:cs="Arial"/>
        </w:rPr>
        <w:t>Datum: 11.10.2024</w:t>
      </w:r>
    </w:p>
    <w:p w14:paraId="789DBDAD" w14:textId="77777777" w:rsidR="00F85E22" w:rsidRPr="00D42E9C" w:rsidRDefault="00F85E22" w:rsidP="00F85E22">
      <w:pPr>
        <w:jc w:val="both"/>
        <w:rPr>
          <w:rFonts w:ascii="Arial" w:hAnsi="Arial" w:cs="Arial"/>
          <w:color w:val="FF0000"/>
        </w:rPr>
      </w:pPr>
    </w:p>
    <w:p w14:paraId="5682850A" w14:textId="77777777" w:rsidR="00F85E22" w:rsidRPr="00D42E9C" w:rsidRDefault="00F85E22" w:rsidP="00F85E22">
      <w:pPr>
        <w:jc w:val="both"/>
        <w:rPr>
          <w:rFonts w:ascii="Arial" w:hAnsi="Arial" w:cs="Arial"/>
          <w:color w:val="FF0000"/>
        </w:rPr>
      </w:pPr>
    </w:p>
    <w:p w14:paraId="6836BFC0" w14:textId="77777777" w:rsidR="00F85E22" w:rsidRPr="00D42E9C" w:rsidRDefault="00F85E22" w:rsidP="00F85E22">
      <w:pPr>
        <w:jc w:val="both"/>
        <w:rPr>
          <w:rFonts w:ascii="Arial" w:hAnsi="Arial" w:cs="Arial"/>
          <w:b/>
        </w:rPr>
      </w:pPr>
      <w:r w:rsidRPr="00D42E9C">
        <w:rPr>
          <w:rFonts w:ascii="Arial" w:hAnsi="Arial" w:cs="Arial"/>
          <w:b/>
        </w:rPr>
        <w:t>POVABILO K ODDAJI PONUDB ZA KREDITIRANJE OBČINE IDRIJA: dolgoročno posojilo za izvrševanje pror</w:t>
      </w:r>
      <w:r w:rsidR="00D42E9C" w:rsidRPr="00D42E9C">
        <w:rPr>
          <w:rFonts w:ascii="Arial" w:hAnsi="Arial" w:cs="Arial"/>
          <w:b/>
        </w:rPr>
        <w:t>ačuna Občine Idrija za leto 2024</w:t>
      </w:r>
    </w:p>
    <w:p w14:paraId="176710E7" w14:textId="77777777" w:rsidR="00F85E22" w:rsidRPr="00D42E9C" w:rsidRDefault="00F85E22" w:rsidP="00F85E22">
      <w:pPr>
        <w:jc w:val="both"/>
        <w:rPr>
          <w:rFonts w:ascii="Arial" w:hAnsi="Arial" w:cs="Arial"/>
          <w:b/>
          <w:color w:val="FF0000"/>
        </w:rPr>
      </w:pPr>
    </w:p>
    <w:p w14:paraId="680033D3" w14:textId="77777777" w:rsidR="00F85E22" w:rsidRPr="00D42E9C" w:rsidRDefault="00F85E22" w:rsidP="00F85E22">
      <w:pPr>
        <w:jc w:val="both"/>
        <w:rPr>
          <w:rFonts w:ascii="Arial" w:hAnsi="Arial" w:cs="Arial"/>
          <w:color w:val="FF0000"/>
        </w:rPr>
      </w:pPr>
      <w:r w:rsidRPr="00D51C9B">
        <w:rPr>
          <w:rFonts w:ascii="Arial" w:hAnsi="Arial" w:cs="Arial"/>
        </w:rPr>
        <w:t>Občina Idrija je z veljavnim Odlokom o pror</w:t>
      </w:r>
      <w:r w:rsidR="00D51C9B" w:rsidRPr="00D51C9B">
        <w:rPr>
          <w:rFonts w:ascii="Arial" w:hAnsi="Arial" w:cs="Arial"/>
        </w:rPr>
        <w:t>ačunu Občine Idrija za leto 2024</w:t>
      </w:r>
      <w:r w:rsidRPr="00D51C9B">
        <w:rPr>
          <w:rFonts w:ascii="Arial" w:hAnsi="Arial" w:cs="Arial"/>
        </w:rPr>
        <w:t xml:space="preserve"> (Uradni list RS, </w:t>
      </w:r>
      <w:r w:rsidR="00A436DF" w:rsidRPr="00D51C9B">
        <w:rPr>
          <w:rFonts w:ascii="Arial" w:hAnsi="Arial" w:cs="Arial"/>
          <w:bCs/>
        </w:rPr>
        <w:t xml:space="preserve">št. </w:t>
      </w:r>
      <w:r w:rsidR="00D51C9B" w:rsidRPr="00D51C9B">
        <w:rPr>
          <w:rFonts w:ascii="Arial" w:hAnsi="Arial" w:cs="Arial"/>
          <w:sz w:val="24"/>
          <w:szCs w:val="24"/>
        </w:rPr>
        <w:t>34/23, 121/23 in 22/24</w:t>
      </w:r>
      <w:r w:rsidRPr="00D51C9B">
        <w:rPr>
          <w:rFonts w:ascii="Arial" w:hAnsi="Arial" w:cs="Arial"/>
        </w:rPr>
        <w:t xml:space="preserve">) predvidela dolgoročno zadolžitev do višine </w:t>
      </w:r>
      <w:r w:rsidR="00342C0E" w:rsidRPr="00342C0E">
        <w:rPr>
          <w:rFonts w:ascii="Arial" w:hAnsi="Arial" w:cs="Arial"/>
        </w:rPr>
        <w:t>1.941.736,54</w:t>
      </w:r>
      <w:r w:rsidRPr="00342C0E">
        <w:rPr>
          <w:rFonts w:ascii="Arial" w:hAnsi="Arial" w:cs="Arial"/>
        </w:rPr>
        <w:t xml:space="preserve"> </w:t>
      </w:r>
      <w:r w:rsidRPr="00D51C9B">
        <w:rPr>
          <w:rFonts w:ascii="Arial" w:hAnsi="Arial" w:cs="Arial"/>
        </w:rPr>
        <w:t>€ za potrebe (so)financiranja investicij, predvidenih v pror</w:t>
      </w:r>
      <w:r w:rsidR="00EA0CFC" w:rsidRPr="00D51C9B">
        <w:rPr>
          <w:rFonts w:ascii="Arial" w:hAnsi="Arial" w:cs="Arial"/>
        </w:rPr>
        <w:t>ačunu Občine Idrija za leto 202</w:t>
      </w:r>
      <w:r w:rsidR="00D51C9B" w:rsidRPr="00D51C9B">
        <w:rPr>
          <w:rFonts w:ascii="Arial" w:hAnsi="Arial" w:cs="Arial"/>
        </w:rPr>
        <w:t>4</w:t>
      </w:r>
      <w:r w:rsidR="00EA0CFC" w:rsidRPr="00D51C9B">
        <w:rPr>
          <w:rFonts w:ascii="Arial" w:hAnsi="Arial" w:cs="Arial"/>
        </w:rPr>
        <w:t>.</w:t>
      </w:r>
      <w:r w:rsidR="008E3D76" w:rsidRPr="00D51C9B">
        <w:rPr>
          <w:rFonts w:ascii="Arial" w:hAnsi="Arial" w:cs="Arial"/>
        </w:rPr>
        <w:t xml:space="preserve"> </w:t>
      </w:r>
      <w:r w:rsidR="00342C0E">
        <w:rPr>
          <w:rFonts w:ascii="Arial" w:hAnsi="Arial" w:cs="Arial"/>
        </w:rPr>
        <w:t>Glede na potek investicij v letu 2024 se bo občina zadolžila v višini do 1.300.000 €.</w:t>
      </w:r>
    </w:p>
    <w:p w14:paraId="6AD1118C" w14:textId="77777777" w:rsidR="00F85E22" w:rsidRPr="00D51C9B" w:rsidRDefault="00F85E22" w:rsidP="00F85E22">
      <w:pPr>
        <w:jc w:val="both"/>
        <w:rPr>
          <w:rFonts w:ascii="Arial" w:hAnsi="Arial" w:cs="Arial"/>
        </w:rPr>
      </w:pPr>
      <w:r w:rsidRPr="00D51C9B">
        <w:rPr>
          <w:rFonts w:ascii="Arial" w:hAnsi="Arial" w:cs="Arial"/>
        </w:rPr>
        <w:t>Namera zadolževanja je izkazana v splošnem delu pror</w:t>
      </w:r>
      <w:r w:rsidR="00D51C9B" w:rsidRPr="00D51C9B">
        <w:rPr>
          <w:rFonts w:ascii="Arial" w:hAnsi="Arial" w:cs="Arial"/>
        </w:rPr>
        <w:t>ačuna Občine Idrija za leto 2024</w:t>
      </w:r>
      <w:r w:rsidR="0011236B" w:rsidRPr="00D51C9B">
        <w:rPr>
          <w:rFonts w:ascii="Arial" w:hAnsi="Arial" w:cs="Arial"/>
        </w:rPr>
        <w:t xml:space="preserve"> na kontu 500 'Domače zadolževanje'</w:t>
      </w:r>
      <w:r w:rsidRPr="00D51C9B">
        <w:rPr>
          <w:rFonts w:ascii="Arial" w:hAnsi="Arial" w:cs="Arial"/>
        </w:rPr>
        <w:t>.</w:t>
      </w:r>
    </w:p>
    <w:p w14:paraId="719B1746" w14:textId="77777777" w:rsidR="00F85E22" w:rsidRPr="0070457A" w:rsidRDefault="00F85E22" w:rsidP="00F85E22">
      <w:pPr>
        <w:jc w:val="both"/>
        <w:rPr>
          <w:rFonts w:ascii="Arial" w:hAnsi="Arial" w:cs="Arial"/>
          <w:b/>
        </w:rPr>
      </w:pPr>
      <w:r w:rsidRPr="0070457A">
        <w:rPr>
          <w:rFonts w:ascii="Arial" w:hAnsi="Arial" w:cs="Arial"/>
          <w:b/>
        </w:rPr>
        <w:t>Občina Idrija želi pridobiti del sredstev za pokrivanje</w:t>
      </w:r>
      <w:r w:rsidR="0070457A" w:rsidRPr="0070457A">
        <w:rPr>
          <w:rFonts w:ascii="Arial" w:hAnsi="Arial" w:cs="Arial"/>
          <w:b/>
        </w:rPr>
        <w:t xml:space="preserve"> stroškov investicij v letu 2024</w:t>
      </w:r>
      <w:r w:rsidRPr="0070457A">
        <w:rPr>
          <w:rFonts w:ascii="Arial" w:hAnsi="Arial" w:cs="Arial"/>
          <w:b/>
        </w:rPr>
        <w:t xml:space="preserve"> tudi z najemom posojilnih sredstev na bančnem trgu. Zato vabimo banke in hranilnice, ki imajo dovoljenje Banke Slovenije za opravljanje bančnih storitev v skladu z zakonom, ki ureja bančništvo, in javne sklade, katerih dejavnost je dajanje posojil, da pripravijo in nam predložijo zaprto ponudbo za kreditiranje investicij, predvidenih v veljavnem pror</w:t>
      </w:r>
      <w:r w:rsidR="0070457A" w:rsidRPr="0070457A">
        <w:rPr>
          <w:rFonts w:ascii="Arial" w:hAnsi="Arial" w:cs="Arial"/>
          <w:b/>
        </w:rPr>
        <w:t>ačunu Občine Idrija za leto 2024</w:t>
      </w:r>
      <w:r w:rsidRPr="0070457A">
        <w:rPr>
          <w:rFonts w:ascii="Arial" w:hAnsi="Arial" w:cs="Arial"/>
          <w:b/>
        </w:rPr>
        <w:t>.</w:t>
      </w:r>
      <w:r w:rsidR="00733756" w:rsidRPr="0070457A">
        <w:rPr>
          <w:rFonts w:ascii="Arial" w:hAnsi="Arial" w:cs="Arial"/>
          <w:b/>
        </w:rPr>
        <w:t xml:space="preserve"> </w:t>
      </w:r>
    </w:p>
    <w:p w14:paraId="65D8DC87" w14:textId="1CDB8606" w:rsidR="00F85E22" w:rsidRPr="00D42E9C" w:rsidRDefault="00F85E22" w:rsidP="00F85E22">
      <w:pPr>
        <w:jc w:val="both"/>
        <w:rPr>
          <w:rFonts w:ascii="Arial" w:hAnsi="Arial" w:cs="Arial"/>
          <w:color w:val="FF0000"/>
        </w:rPr>
      </w:pPr>
      <w:r w:rsidRPr="00D51C9B">
        <w:rPr>
          <w:rFonts w:ascii="Arial" w:hAnsi="Arial" w:cs="Arial"/>
        </w:rPr>
        <w:t>Povabilo k oddaji ponudb je dostopno tudi na spletni strani naročnika, tj. Občine Idrija, in sicer na naslovu</w:t>
      </w:r>
      <w:r w:rsidR="008B1634">
        <w:rPr>
          <w:rFonts w:ascii="Arial" w:hAnsi="Arial" w:cs="Arial"/>
        </w:rPr>
        <w:t xml:space="preserve"> </w:t>
      </w:r>
      <w:r w:rsidR="008B1634" w:rsidRPr="008B1634">
        <w:rPr>
          <w:rFonts w:ascii="Arial" w:hAnsi="Arial" w:cs="Arial"/>
        </w:rPr>
        <w:t>https://www.idrija.si/objava/1004077</w:t>
      </w:r>
      <w:r w:rsidR="008B1634">
        <w:rPr>
          <w:rFonts w:ascii="Arial" w:hAnsi="Arial" w:cs="Arial"/>
        </w:rPr>
        <w:t>.</w:t>
      </w:r>
    </w:p>
    <w:p w14:paraId="4B9109DF" w14:textId="77777777" w:rsidR="00F85E22" w:rsidRPr="00370CA3" w:rsidRDefault="00F85E22" w:rsidP="00F85E22">
      <w:pPr>
        <w:jc w:val="both"/>
        <w:rPr>
          <w:rFonts w:ascii="Arial" w:hAnsi="Arial" w:cs="Arial"/>
        </w:rPr>
      </w:pPr>
      <w:r w:rsidRPr="00370CA3">
        <w:rPr>
          <w:rFonts w:ascii="Arial" w:hAnsi="Arial" w:cs="Arial"/>
        </w:rPr>
        <w:t>Naročilo se bo oddalo v celoti enemu ponudniku, ki bo ponudil najnižjo efektivno obrestno mero.</w:t>
      </w:r>
    </w:p>
    <w:p w14:paraId="1634A042" w14:textId="77777777" w:rsidR="00F85E22" w:rsidRPr="00D42E9C" w:rsidRDefault="00F85E22" w:rsidP="00F85E22">
      <w:pPr>
        <w:jc w:val="both"/>
        <w:rPr>
          <w:rFonts w:ascii="Arial" w:hAnsi="Arial" w:cs="Arial"/>
          <w:bCs/>
          <w:color w:val="FF0000"/>
        </w:rPr>
      </w:pPr>
      <w:r w:rsidRPr="000B7315">
        <w:rPr>
          <w:rFonts w:ascii="Arial" w:hAnsi="Arial" w:cs="Arial"/>
        </w:rPr>
        <w:t>V skladu z Zakonom o javnih financah (</w:t>
      </w:r>
      <w:r w:rsidRPr="000B7315">
        <w:rPr>
          <w:rFonts w:ascii="Arial" w:hAnsi="Arial" w:cs="Arial"/>
          <w:bCs/>
        </w:rPr>
        <w:t xml:space="preserve">Uradni list RS, št. </w:t>
      </w:r>
      <w:hyperlink r:id="rId5" w:tgtFrame="_blank" w:tooltip="Zakon o javnih financah (uradno prečiščeno besedilo)" w:history="1">
        <w:r w:rsidRPr="000B7315">
          <w:rPr>
            <w:rFonts w:ascii="Arial" w:hAnsi="Arial" w:cs="Arial"/>
            <w:bCs/>
          </w:rPr>
          <w:t>11/11</w:t>
        </w:r>
      </w:hyperlink>
      <w:r w:rsidRPr="000B7315">
        <w:rPr>
          <w:rFonts w:ascii="Arial" w:hAnsi="Arial" w:cs="Arial"/>
          <w:bCs/>
        </w:rPr>
        <w:t xml:space="preserve"> – uradno prečiščeno besedilo, </w:t>
      </w:r>
      <w:hyperlink r:id="rId6" w:tgtFrame="_blank" w:tooltip="Popravek Uradnega prečiščenega besedila Zakona  o javnih financah (ZJF-UPB4p)" w:history="1">
        <w:r w:rsidRPr="000B7315">
          <w:rPr>
            <w:rFonts w:ascii="Arial" w:hAnsi="Arial" w:cs="Arial"/>
            <w:bCs/>
          </w:rPr>
          <w:t>14/13 – popr.</w:t>
        </w:r>
      </w:hyperlink>
      <w:r w:rsidRPr="000B7315">
        <w:rPr>
          <w:rFonts w:ascii="Arial" w:hAnsi="Arial" w:cs="Arial"/>
          <w:bCs/>
        </w:rPr>
        <w:t xml:space="preserve">, </w:t>
      </w:r>
      <w:hyperlink r:id="rId7" w:tgtFrame="_blank" w:tooltip="Zakon o dopolnitvi Zakona o javnih financah" w:history="1">
        <w:r w:rsidRPr="000B7315">
          <w:rPr>
            <w:rFonts w:ascii="Arial" w:hAnsi="Arial" w:cs="Arial"/>
            <w:bCs/>
          </w:rPr>
          <w:t>101/13</w:t>
        </w:r>
      </w:hyperlink>
      <w:r w:rsidRPr="000B7315">
        <w:rPr>
          <w:rFonts w:ascii="Arial" w:hAnsi="Arial" w:cs="Arial"/>
          <w:bCs/>
        </w:rPr>
        <w:t xml:space="preserve">, </w:t>
      </w:r>
      <w:hyperlink r:id="rId8" w:tgtFrame="_blank" w:tooltip="Zakon o fiskalnem pravilu" w:history="1">
        <w:r w:rsidRPr="000B7315">
          <w:rPr>
            <w:rFonts w:ascii="Arial" w:hAnsi="Arial" w:cs="Arial"/>
            <w:bCs/>
          </w:rPr>
          <w:t>55/15</w:t>
        </w:r>
      </w:hyperlink>
      <w:r w:rsidRPr="000B7315">
        <w:rPr>
          <w:rFonts w:ascii="Arial" w:hAnsi="Arial" w:cs="Arial"/>
          <w:bCs/>
        </w:rPr>
        <w:t xml:space="preserve"> – ZFisP, </w:t>
      </w:r>
      <w:hyperlink r:id="rId9" w:tgtFrame="_blank" w:tooltip="Zakon o izvrševanju proračunov Republike Slovenije za leti 2016 in 2017" w:history="1">
        <w:r w:rsidRPr="000B7315">
          <w:rPr>
            <w:rFonts w:ascii="Arial" w:hAnsi="Arial" w:cs="Arial"/>
            <w:bCs/>
          </w:rPr>
          <w:t>96/15</w:t>
        </w:r>
      </w:hyperlink>
      <w:r w:rsidR="006D61A7" w:rsidRPr="000B7315">
        <w:rPr>
          <w:rFonts w:ascii="Arial" w:hAnsi="Arial" w:cs="Arial"/>
          <w:bCs/>
        </w:rPr>
        <w:t xml:space="preserve"> – ZIPRS1617, </w:t>
      </w:r>
      <w:hyperlink r:id="rId10" w:tgtFrame="_blank" w:tooltip="Zakon o spremembah in dopolnitvah Zakona o javnih financah" w:history="1">
        <w:r w:rsidRPr="000B7315">
          <w:rPr>
            <w:rFonts w:ascii="Arial" w:hAnsi="Arial" w:cs="Arial"/>
            <w:bCs/>
          </w:rPr>
          <w:t>13/18</w:t>
        </w:r>
      </w:hyperlink>
      <w:r w:rsidR="000B7315" w:rsidRPr="000B7315">
        <w:rPr>
          <w:rFonts w:ascii="Arial" w:hAnsi="Arial" w:cs="Arial"/>
          <w:bCs/>
        </w:rPr>
        <w:t xml:space="preserve">, </w:t>
      </w:r>
      <w:r w:rsidR="006D61A7" w:rsidRPr="000B7315">
        <w:rPr>
          <w:rFonts w:ascii="Arial" w:hAnsi="Arial" w:cs="Arial"/>
          <w:bCs/>
        </w:rPr>
        <w:t>195/20 – odl.US</w:t>
      </w:r>
      <w:r w:rsidR="000B7315" w:rsidRPr="000B7315">
        <w:rPr>
          <w:rFonts w:ascii="Arial" w:hAnsi="Arial" w:cs="Arial"/>
          <w:bCs/>
        </w:rPr>
        <w:t>, 18/23 – ZDU-1O in 76/23)</w:t>
      </w:r>
      <w:r w:rsidRPr="000B7315">
        <w:rPr>
          <w:rFonts w:ascii="Arial" w:hAnsi="Arial" w:cs="Arial"/>
          <w:bCs/>
        </w:rPr>
        <w:t xml:space="preserve"> in </w:t>
      </w:r>
      <w:r w:rsidRPr="00370CA3">
        <w:rPr>
          <w:rFonts w:ascii="Arial" w:hAnsi="Arial" w:cs="Arial"/>
          <w:bCs/>
        </w:rPr>
        <w:t xml:space="preserve">Pravilnikom o postopkih za izdajo soglasja k zadolževanju občin </w:t>
      </w:r>
      <w:r w:rsidR="006D61A7" w:rsidRPr="00370CA3">
        <w:rPr>
          <w:rFonts w:ascii="Arial" w:hAnsi="Arial" w:cs="Arial"/>
          <w:bCs/>
        </w:rPr>
        <w:t>(Uradni list RS, št. 108/2021</w:t>
      </w:r>
      <w:r w:rsidRPr="00370CA3">
        <w:rPr>
          <w:rFonts w:ascii="Arial" w:hAnsi="Arial" w:cs="Arial"/>
          <w:bCs/>
        </w:rPr>
        <w:t>) bo Občina Idrija za navedeno dolgoročno posojilo pred podpisom kreditne pogodbe pridobila soglasje Ministrstva za finance k zadolžitvi.</w:t>
      </w:r>
    </w:p>
    <w:p w14:paraId="7BF4BB32" w14:textId="77777777" w:rsidR="00A76D49" w:rsidRPr="00D42E9C" w:rsidRDefault="00A76D49" w:rsidP="00F85E22">
      <w:pPr>
        <w:jc w:val="both"/>
        <w:rPr>
          <w:rFonts w:ascii="Arial" w:hAnsi="Arial" w:cs="Arial"/>
          <w:bCs/>
          <w:color w:val="FF0000"/>
        </w:rPr>
      </w:pPr>
    </w:p>
    <w:p w14:paraId="76BE6858" w14:textId="77777777" w:rsidR="005D7C67" w:rsidRPr="00D42E9C" w:rsidRDefault="005D7C67" w:rsidP="00F85E22">
      <w:pPr>
        <w:jc w:val="both"/>
        <w:rPr>
          <w:rFonts w:ascii="Arial" w:hAnsi="Arial" w:cs="Arial"/>
          <w:bCs/>
          <w:color w:val="FF0000"/>
        </w:rPr>
      </w:pPr>
    </w:p>
    <w:p w14:paraId="01B5E97D" w14:textId="77777777" w:rsidR="005D7C67" w:rsidRPr="00D42E9C" w:rsidRDefault="005D7C67" w:rsidP="00F85E22">
      <w:pPr>
        <w:jc w:val="both"/>
        <w:rPr>
          <w:rFonts w:ascii="Arial" w:hAnsi="Arial" w:cs="Arial"/>
          <w:bCs/>
          <w:color w:val="FF0000"/>
        </w:rPr>
      </w:pPr>
    </w:p>
    <w:p w14:paraId="3ACB1B14" w14:textId="77777777" w:rsidR="005D7C67" w:rsidRPr="00D42E9C" w:rsidRDefault="005D7C67" w:rsidP="00F85E22">
      <w:pPr>
        <w:jc w:val="both"/>
        <w:rPr>
          <w:rFonts w:ascii="Arial" w:hAnsi="Arial" w:cs="Arial"/>
          <w:bCs/>
          <w:color w:val="FF0000"/>
        </w:rPr>
      </w:pPr>
    </w:p>
    <w:p w14:paraId="1CDAB0BA" w14:textId="77777777" w:rsidR="00F85E22" w:rsidRPr="00370CA3" w:rsidRDefault="00F85E22" w:rsidP="00F85E22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b/>
          <w:bCs/>
        </w:rPr>
      </w:pPr>
      <w:r w:rsidRPr="00370CA3">
        <w:rPr>
          <w:rFonts w:ascii="Arial" w:hAnsi="Arial" w:cs="Arial"/>
          <w:b/>
          <w:bCs/>
        </w:rPr>
        <w:t>IZHODIŠČA IN POGOJI ZA PRIPRAVO PONUDBE</w:t>
      </w:r>
    </w:p>
    <w:tbl>
      <w:tblPr>
        <w:tblW w:w="894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0"/>
        <w:gridCol w:w="4580"/>
      </w:tblGrid>
      <w:tr w:rsidR="00D42E9C" w:rsidRPr="00D42E9C" w14:paraId="45C19FE1" w14:textId="77777777" w:rsidTr="00F97E05">
        <w:trPr>
          <w:trHeight w:val="90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8D9D" w14:textId="77777777" w:rsidR="00F85E22" w:rsidRPr="00D42E9C" w:rsidRDefault="00F85E22" w:rsidP="00F97E05">
            <w:pPr>
              <w:spacing w:after="0" w:line="240" w:lineRule="auto"/>
              <w:rPr>
                <w:rFonts w:ascii="Calibri" w:eastAsia="Times New Roman" w:hAnsi="Calibri" w:cs="Times New Roman"/>
                <w:lang w:eastAsia="sl-SI"/>
              </w:rPr>
            </w:pPr>
            <w:r w:rsidRPr="00D42E9C">
              <w:rPr>
                <w:rFonts w:ascii="Calibri" w:eastAsia="Times New Roman" w:hAnsi="Calibri" w:cs="Times New Roman"/>
                <w:lang w:eastAsia="sl-SI"/>
              </w:rPr>
              <w:t>Vrsta kredita:</w:t>
            </w: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782CB" w14:textId="77777777" w:rsidR="00F85E22" w:rsidRPr="00D42E9C" w:rsidRDefault="00F85E22" w:rsidP="00F97E05">
            <w:pPr>
              <w:spacing w:after="0" w:line="240" w:lineRule="auto"/>
              <w:rPr>
                <w:rFonts w:ascii="Calibri" w:eastAsia="Times New Roman" w:hAnsi="Calibri" w:cs="Times New Roman"/>
                <w:lang w:eastAsia="sl-SI"/>
              </w:rPr>
            </w:pPr>
            <w:r w:rsidRPr="00D42E9C">
              <w:rPr>
                <w:rFonts w:ascii="Calibri" w:eastAsia="Times New Roman" w:hAnsi="Calibri" w:cs="Times New Roman"/>
                <w:lang w:eastAsia="sl-SI"/>
              </w:rPr>
              <w:t>Dolgoročno posojilo za izvrševanje pror</w:t>
            </w:r>
            <w:r w:rsidR="00C91BBA" w:rsidRPr="00D42E9C">
              <w:rPr>
                <w:rFonts w:ascii="Calibri" w:eastAsia="Times New Roman" w:hAnsi="Calibri" w:cs="Times New Roman"/>
                <w:lang w:eastAsia="sl-SI"/>
              </w:rPr>
              <w:t>ačuna Ob</w:t>
            </w:r>
            <w:r w:rsidR="00D42E9C" w:rsidRPr="00D42E9C">
              <w:rPr>
                <w:rFonts w:ascii="Calibri" w:eastAsia="Times New Roman" w:hAnsi="Calibri" w:cs="Times New Roman"/>
                <w:lang w:eastAsia="sl-SI"/>
              </w:rPr>
              <w:t>čine Idrija za leto 2024</w:t>
            </w:r>
            <w:r w:rsidRPr="00D42E9C">
              <w:rPr>
                <w:rFonts w:ascii="Calibri" w:eastAsia="Times New Roman" w:hAnsi="Calibri" w:cs="Times New Roman"/>
                <w:lang w:eastAsia="sl-SI"/>
              </w:rPr>
              <w:t>: (so)financiranje investicijskih projektov</w:t>
            </w:r>
          </w:p>
        </w:tc>
      </w:tr>
      <w:tr w:rsidR="00D42E9C" w:rsidRPr="00D42E9C" w14:paraId="794BC4B3" w14:textId="77777777" w:rsidTr="00F97E05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F5793" w14:textId="77777777" w:rsidR="00F85E22" w:rsidRPr="00342C0E" w:rsidRDefault="00F85E22" w:rsidP="00F97E05">
            <w:pPr>
              <w:spacing w:after="0" w:line="240" w:lineRule="auto"/>
              <w:rPr>
                <w:rFonts w:ascii="Calibri" w:eastAsia="Times New Roman" w:hAnsi="Calibri" w:cs="Times New Roman"/>
                <w:lang w:eastAsia="sl-SI"/>
              </w:rPr>
            </w:pPr>
            <w:r w:rsidRPr="00342C0E">
              <w:rPr>
                <w:rFonts w:ascii="Calibri" w:eastAsia="Times New Roman" w:hAnsi="Calibri" w:cs="Times New Roman"/>
                <w:lang w:eastAsia="sl-SI"/>
              </w:rPr>
              <w:t>Višina glavnice: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F7E44" w14:textId="77777777" w:rsidR="00F85E22" w:rsidRPr="00342C0E" w:rsidRDefault="00342C0E" w:rsidP="00C91BBA">
            <w:pPr>
              <w:spacing w:after="0" w:line="240" w:lineRule="auto"/>
              <w:rPr>
                <w:rFonts w:ascii="Calibri" w:eastAsia="Times New Roman" w:hAnsi="Calibri" w:cs="Times New Roman"/>
                <w:lang w:eastAsia="sl-SI"/>
              </w:rPr>
            </w:pPr>
            <w:r w:rsidRPr="00342C0E">
              <w:rPr>
                <w:rFonts w:ascii="Calibri" w:eastAsia="Times New Roman" w:hAnsi="Calibri" w:cs="Times New Roman"/>
                <w:lang w:eastAsia="sl-SI"/>
              </w:rPr>
              <w:t>d</w:t>
            </w:r>
            <w:r w:rsidR="005A74C9" w:rsidRPr="00342C0E">
              <w:rPr>
                <w:rFonts w:ascii="Calibri" w:eastAsia="Times New Roman" w:hAnsi="Calibri" w:cs="Times New Roman"/>
                <w:lang w:eastAsia="sl-SI"/>
              </w:rPr>
              <w:t xml:space="preserve">o </w:t>
            </w:r>
            <w:r>
              <w:rPr>
                <w:rFonts w:ascii="Calibri" w:eastAsia="Times New Roman" w:hAnsi="Calibri" w:cs="Times New Roman"/>
                <w:lang w:eastAsia="sl-SI"/>
              </w:rPr>
              <w:t xml:space="preserve">1.300.000 </w:t>
            </w:r>
          </w:p>
        </w:tc>
      </w:tr>
      <w:tr w:rsidR="00D42E9C" w:rsidRPr="00D42E9C" w14:paraId="4D0C665A" w14:textId="77777777" w:rsidTr="00F97E05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60A99" w14:textId="77777777" w:rsidR="00F85E22" w:rsidRPr="00D42E9C" w:rsidRDefault="00F85E22" w:rsidP="00F97E05">
            <w:pPr>
              <w:spacing w:after="0" w:line="240" w:lineRule="auto"/>
              <w:rPr>
                <w:rFonts w:ascii="Calibri" w:eastAsia="Times New Roman" w:hAnsi="Calibri" w:cs="Times New Roman"/>
                <w:lang w:eastAsia="sl-SI"/>
              </w:rPr>
            </w:pPr>
            <w:r w:rsidRPr="00D42E9C">
              <w:rPr>
                <w:rFonts w:ascii="Calibri" w:eastAsia="Times New Roman" w:hAnsi="Calibri" w:cs="Times New Roman"/>
                <w:lang w:eastAsia="sl-SI"/>
              </w:rPr>
              <w:t>Valuta zadolžitve: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18E49" w14:textId="77777777" w:rsidR="00F85E22" w:rsidRPr="00D42E9C" w:rsidRDefault="00F85E22" w:rsidP="00F97E05">
            <w:pPr>
              <w:spacing w:after="0" w:line="240" w:lineRule="auto"/>
              <w:rPr>
                <w:rFonts w:ascii="Calibri" w:eastAsia="Times New Roman" w:hAnsi="Calibri" w:cs="Times New Roman"/>
                <w:lang w:eastAsia="sl-SI"/>
              </w:rPr>
            </w:pPr>
            <w:r w:rsidRPr="00D42E9C">
              <w:rPr>
                <w:rFonts w:ascii="Calibri" w:eastAsia="Times New Roman" w:hAnsi="Calibri" w:cs="Times New Roman"/>
                <w:lang w:eastAsia="sl-SI"/>
              </w:rPr>
              <w:t>eur</w:t>
            </w:r>
          </w:p>
        </w:tc>
      </w:tr>
      <w:tr w:rsidR="00D42E9C" w:rsidRPr="00D42E9C" w14:paraId="46600DB1" w14:textId="77777777" w:rsidTr="00F97E05">
        <w:trPr>
          <w:trHeight w:val="6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70BF" w14:textId="77777777" w:rsidR="00F85E22" w:rsidRPr="00D42E9C" w:rsidRDefault="00F85E22" w:rsidP="00F97E05">
            <w:pPr>
              <w:spacing w:after="0" w:line="240" w:lineRule="auto"/>
              <w:rPr>
                <w:rFonts w:ascii="Calibri" w:eastAsia="Times New Roman" w:hAnsi="Calibri" w:cs="Times New Roman"/>
                <w:lang w:eastAsia="sl-SI"/>
              </w:rPr>
            </w:pPr>
            <w:r w:rsidRPr="00D42E9C">
              <w:rPr>
                <w:rFonts w:ascii="Calibri" w:eastAsia="Times New Roman" w:hAnsi="Calibri" w:cs="Times New Roman"/>
                <w:lang w:eastAsia="sl-SI"/>
              </w:rPr>
              <w:t>Ročnost: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5385D" w14:textId="77777777" w:rsidR="00F85E22" w:rsidRPr="00D42E9C" w:rsidRDefault="00087CDE" w:rsidP="00F97E05">
            <w:pPr>
              <w:spacing w:after="0" w:line="240" w:lineRule="auto"/>
              <w:rPr>
                <w:rFonts w:ascii="Calibri" w:eastAsia="Times New Roman" w:hAnsi="Calibri" w:cs="Times New Roman"/>
                <w:lang w:eastAsia="sl-SI"/>
              </w:rPr>
            </w:pPr>
            <w:r w:rsidRPr="00D42E9C">
              <w:rPr>
                <w:rFonts w:ascii="Calibri" w:eastAsia="Times New Roman" w:hAnsi="Calibri" w:cs="Times New Roman"/>
                <w:lang w:eastAsia="sl-SI"/>
              </w:rPr>
              <w:t>12</w:t>
            </w:r>
            <w:r w:rsidR="00F85E22" w:rsidRPr="00D42E9C">
              <w:rPr>
                <w:rFonts w:ascii="Calibri" w:eastAsia="Times New Roman" w:hAnsi="Calibri" w:cs="Times New Roman"/>
                <w:lang w:eastAsia="sl-SI"/>
              </w:rPr>
              <w:t xml:space="preserve"> </w:t>
            </w:r>
            <w:r w:rsidRPr="00D42E9C">
              <w:rPr>
                <w:rFonts w:ascii="Calibri" w:eastAsia="Times New Roman" w:hAnsi="Calibri" w:cs="Times New Roman"/>
                <w:lang w:eastAsia="sl-SI"/>
              </w:rPr>
              <w:t>let, 138</w:t>
            </w:r>
            <w:r w:rsidR="0011236B" w:rsidRPr="00D42E9C">
              <w:rPr>
                <w:rFonts w:ascii="Calibri" w:eastAsia="Times New Roman" w:hAnsi="Calibri" w:cs="Times New Roman"/>
                <w:lang w:eastAsia="sl-SI"/>
              </w:rPr>
              <w:t xml:space="preserve"> obrokov, </w:t>
            </w:r>
            <w:r w:rsidR="0082009D" w:rsidRPr="00D42E9C">
              <w:rPr>
                <w:rFonts w:ascii="Calibri" w:eastAsia="Times New Roman" w:hAnsi="Calibri" w:cs="Times New Roman"/>
                <w:lang w:eastAsia="sl-SI"/>
              </w:rPr>
              <w:t>z vključenim 6</w:t>
            </w:r>
            <w:r w:rsidR="00F85E22" w:rsidRPr="00D42E9C">
              <w:rPr>
                <w:rFonts w:ascii="Calibri" w:eastAsia="Times New Roman" w:hAnsi="Calibri" w:cs="Times New Roman"/>
                <w:lang w:eastAsia="sl-SI"/>
              </w:rPr>
              <w:t>-mesečnim moratorijem na odplačilo glavnice</w:t>
            </w:r>
          </w:p>
        </w:tc>
      </w:tr>
      <w:tr w:rsidR="00D42E9C" w:rsidRPr="00D42E9C" w14:paraId="19E78DDE" w14:textId="77777777" w:rsidTr="00F97E05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A2B32" w14:textId="77777777" w:rsidR="00F85E22" w:rsidRPr="00D42E9C" w:rsidRDefault="00F85E22" w:rsidP="00F97E05">
            <w:pPr>
              <w:spacing w:after="0" w:line="240" w:lineRule="auto"/>
              <w:rPr>
                <w:rFonts w:ascii="Calibri" w:eastAsia="Times New Roman" w:hAnsi="Calibri" w:cs="Times New Roman"/>
                <w:lang w:eastAsia="sl-SI"/>
              </w:rPr>
            </w:pPr>
            <w:r w:rsidRPr="00D42E9C">
              <w:rPr>
                <w:rFonts w:ascii="Calibri" w:eastAsia="Times New Roman" w:hAnsi="Calibri" w:cs="Times New Roman"/>
                <w:lang w:eastAsia="sl-SI"/>
              </w:rPr>
              <w:t>Obdobje črpanja kredita: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80C95" w14:textId="77777777" w:rsidR="00F85E22" w:rsidRPr="00D42E9C" w:rsidRDefault="00087CDE" w:rsidP="00F97E05">
            <w:pPr>
              <w:spacing w:after="0" w:line="240" w:lineRule="auto"/>
              <w:rPr>
                <w:rFonts w:ascii="Calibri" w:eastAsia="Times New Roman" w:hAnsi="Calibri" w:cs="Times New Roman"/>
                <w:lang w:eastAsia="sl-SI"/>
              </w:rPr>
            </w:pPr>
            <w:r w:rsidRPr="00D42E9C">
              <w:rPr>
                <w:rFonts w:ascii="Calibri" w:eastAsia="Times New Roman" w:hAnsi="Calibri" w:cs="Times New Roman"/>
                <w:lang w:eastAsia="sl-SI"/>
              </w:rPr>
              <w:t>od podpisa pogodbe do</w:t>
            </w:r>
            <w:r w:rsidR="00D42E9C" w:rsidRPr="00D42E9C">
              <w:rPr>
                <w:rFonts w:ascii="Calibri" w:eastAsia="Times New Roman" w:hAnsi="Calibri" w:cs="Times New Roman"/>
                <w:lang w:eastAsia="sl-SI"/>
              </w:rPr>
              <w:t xml:space="preserve"> 31.12.2024</w:t>
            </w:r>
          </w:p>
        </w:tc>
      </w:tr>
      <w:tr w:rsidR="00D42E9C" w:rsidRPr="00D42E9C" w14:paraId="3E64F7FD" w14:textId="77777777" w:rsidTr="00F97E05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A3A0A" w14:textId="77777777" w:rsidR="00F57F36" w:rsidRPr="00D87785" w:rsidRDefault="00DD31EC" w:rsidP="00F97E05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sl-SI"/>
              </w:rPr>
            </w:pPr>
            <w:r w:rsidRPr="00D87785">
              <w:rPr>
                <w:rFonts w:ascii="Calibri" w:eastAsia="Times New Roman" w:hAnsi="Calibri" w:cs="Times New Roman"/>
                <w:b/>
                <w:lang w:eastAsia="sl-SI"/>
              </w:rPr>
              <w:t>Znesek črpanja kredita</w:t>
            </w:r>
            <w:r w:rsidR="00F57F36" w:rsidRPr="00D87785">
              <w:rPr>
                <w:rFonts w:ascii="Calibri" w:eastAsia="Times New Roman" w:hAnsi="Calibri" w:cs="Times New Roman"/>
                <w:b/>
                <w:lang w:eastAsia="sl-SI"/>
              </w:rPr>
              <w:t>: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17AE8" w14:textId="77777777" w:rsidR="00F57F36" w:rsidRPr="00D87785" w:rsidRDefault="00342C0E" w:rsidP="00F97E05">
            <w:pPr>
              <w:spacing w:after="0" w:line="240" w:lineRule="auto"/>
              <w:rPr>
                <w:rFonts w:ascii="Calibri" w:eastAsia="Times New Roman" w:hAnsi="Calibri" w:cs="Times New Roman"/>
                <w:b/>
                <w:u w:val="single"/>
                <w:lang w:eastAsia="sl-SI"/>
              </w:rPr>
            </w:pPr>
            <w:r>
              <w:rPr>
                <w:rFonts w:ascii="Calibri" w:eastAsia="Times New Roman" w:hAnsi="Calibri" w:cs="Times New Roman"/>
                <w:b/>
                <w:u w:val="single"/>
                <w:lang w:eastAsia="sl-SI"/>
              </w:rPr>
              <w:t>Do</w:t>
            </w:r>
            <w:r w:rsidR="005A74C9">
              <w:rPr>
                <w:rFonts w:ascii="Calibri" w:eastAsia="Times New Roman" w:hAnsi="Calibri" w:cs="Times New Roman"/>
                <w:b/>
                <w:u w:val="single"/>
                <w:lang w:eastAsia="sl-SI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u w:val="single"/>
                <w:lang w:eastAsia="sl-SI"/>
              </w:rPr>
              <w:t xml:space="preserve">1.300.000 eur. </w:t>
            </w:r>
            <w:r w:rsidR="00087CDE" w:rsidRPr="00D87785">
              <w:rPr>
                <w:rFonts w:ascii="Calibri" w:eastAsia="Times New Roman" w:hAnsi="Calibri" w:cs="Times New Roman"/>
                <w:b/>
                <w:u w:val="single"/>
                <w:lang w:eastAsia="sl-SI"/>
              </w:rPr>
              <w:t>Občina ima možnost, da ne črpa posojila v celoti.</w:t>
            </w:r>
          </w:p>
        </w:tc>
      </w:tr>
      <w:tr w:rsidR="00D42E9C" w:rsidRPr="00D42E9C" w14:paraId="21980980" w14:textId="77777777" w:rsidTr="00F97E05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A795B" w14:textId="77777777" w:rsidR="00F85E22" w:rsidRPr="00D87785" w:rsidRDefault="00F85E22" w:rsidP="00F97E05">
            <w:pPr>
              <w:spacing w:after="0" w:line="240" w:lineRule="auto"/>
              <w:rPr>
                <w:rFonts w:ascii="Calibri" w:eastAsia="Times New Roman" w:hAnsi="Calibri" w:cs="Times New Roman"/>
                <w:lang w:eastAsia="sl-SI"/>
              </w:rPr>
            </w:pPr>
            <w:r w:rsidRPr="00D87785">
              <w:rPr>
                <w:rFonts w:ascii="Calibri" w:eastAsia="Times New Roman" w:hAnsi="Calibri" w:cs="Times New Roman"/>
                <w:lang w:eastAsia="sl-SI"/>
              </w:rPr>
              <w:t>Obdobje moratorija: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E66BB" w14:textId="77777777" w:rsidR="00F85E22" w:rsidRPr="00D87785" w:rsidRDefault="00D87785" w:rsidP="00F97E05">
            <w:pPr>
              <w:spacing w:after="0" w:line="240" w:lineRule="auto"/>
              <w:rPr>
                <w:rFonts w:ascii="Calibri" w:eastAsia="Times New Roman" w:hAnsi="Calibri" w:cs="Times New Roman"/>
                <w:lang w:eastAsia="sl-SI"/>
              </w:rPr>
            </w:pPr>
            <w:r w:rsidRPr="00D87785">
              <w:rPr>
                <w:rFonts w:ascii="Calibri" w:eastAsia="Times New Roman" w:hAnsi="Calibri" w:cs="Times New Roman"/>
                <w:lang w:eastAsia="sl-SI"/>
              </w:rPr>
              <w:t>od 1.1.2025 do 30.6.2025</w:t>
            </w:r>
          </w:p>
        </w:tc>
      </w:tr>
      <w:tr w:rsidR="00D42E9C" w:rsidRPr="00D42E9C" w14:paraId="36657B7E" w14:textId="77777777" w:rsidTr="00F97E05">
        <w:trPr>
          <w:trHeight w:val="6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126C0" w14:textId="77777777" w:rsidR="00F85E22" w:rsidRPr="00D87785" w:rsidRDefault="00F85E22" w:rsidP="00F97E05">
            <w:pPr>
              <w:spacing w:after="0" w:line="240" w:lineRule="auto"/>
              <w:rPr>
                <w:rFonts w:ascii="Calibri" w:eastAsia="Times New Roman" w:hAnsi="Calibri" w:cs="Times New Roman"/>
                <w:lang w:eastAsia="sl-SI"/>
              </w:rPr>
            </w:pPr>
            <w:r w:rsidRPr="00D87785">
              <w:rPr>
                <w:rFonts w:ascii="Calibri" w:eastAsia="Times New Roman" w:hAnsi="Calibri" w:cs="Times New Roman"/>
                <w:lang w:eastAsia="sl-SI"/>
              </w:rPr>
              <w:t>Obdobje vračanja kredita: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876E2" w14:textId="77777777" w:rsidR="00F85E22" w:rsidRPr="00D87785" w:rsidRDefault="00087CDE" w:rsidP="00F97E05">
            <w:pPr>
              <w:spacing w:after="0" w:line="240" w:lineRule="auto"/>
              <w:rPr>
                <w:rFonts w:ascii="Calibri" w:eastAsia="Times New Roman" w:hAnsi="Calibri" w:cs="Times New Roman"/>
                <w:lang w:eastAsia="sl-SI"/>
              </w:rPr>
            </w:pPr>
            <w:r w:rsidRPr="00D87785">
              <w:rPr>
                <w:rFonts w:ascii="Calibri" w:eastAsia="Times New Roman" w:hAnsi="Calibri" w:cs="Times New Roman"/>
                <w:lang w:eastAsia="sl-SI"/>
              </w:rPr>
              <w:t>od 1.</w:t>
            </w:r>
            <w:r w:rsidR="00D87785" w:rsidRPr="00D87785">
              <w:rPr>
                <w:rFonts w:ascii="Calibri" w:eastAsia="Times New Roman" w:hAnsi="Calibri" w:cs="Times New Roman"/>
                <w:lang w:eastAsia="sl-SI"/>
              </w:rPr>
              <w:t>7.2025</w:t>
            </w:r>
            <w:r w:rsidR="003D773A" w:rsidRPr="00D87785">
              <w:rPr>
                <w:rFonts w:ascii="Calibri" w:eastAsia="Times New Roman" w:hAnsi="Calibri" w:cs="Times New Roman"/>
                <w:lang w:eastAsia="sl-SI"/>
              </w:rPr>
              <w:t xml:space="preserve"> (prvi obrok) do </w:t>
            </w:r>
            <w:r w:rsidR="00D87785" w:rsidRPr="00D87785">
              <w:rPr>
                <w:rFonts w:ascii="Calibri" w:eastAsia="Times New Roman" w:hAnsi="Calibri" w:cs="Times New Roman"/>
                <w:lang w:eastAsia="sl-SI"/>
              </w:rPr>
              <w:t>1.12.2036</w:t>
            </w:r>
            <w:r w:rsidR="00F85E22" w:rsidRPr="00D87785">
              <w:rPr>
                <w:rFonts w:ascii="Calibri" w:eastAsia="Times New Roman" w:hAnsi="Calibri" w:cs="Times New Roman"/>
                <w:lang w:eastAsia="sl-SI"/>
              </w:rPr>
              <w:t xml:space="preserve"> (zadnji obrok)</w:t>
            </w:r>
          </w:p>
        </w:tc>
      </w:tr>
      <w:tr w:rsidR="00D42E9C" w:rsidRPr="00D42E9C" w14:paraId="18B5D9BC" w14:textId="77777777" w:rsidTr="00F97E05">
        <w:trPr>
          <w:trHeight w:val="6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F5DDF" w14:textId="77777777" w:rsidR="00F85E22" w:rsidRPr="00D87785" w:rsidRDefault="00F85E22" w:rsidP="00F97E05">
            <w:pPr>
              <w:spacing w:after="0" w:line="240" w:lineRule="auto"/>
              <w:rPr>
                <w:rFonts w:ascii="Calibri" w:eastAsia="Times New Roman" w:hAnsi="Calibri" w:cs="Times New Roman"/>
                <w:lang w:eastAsia="sl-SI"/>
              </w:rPr>
            </w:pPr>
            <w:r w:rsidRPr="00D87785">
              <w:rPr>
                <w:rFonts w:ascii="Calibri" w:eastAsia="Times New Roman" w:hAnsi="Calibri" w:cs="Times New Roman"/>
                <w:lang w:eastAsia="sl-SI"/>
              </w:rPr>
              <w:t>Obrestna mera: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130B2" w14:textId="77777777" w:rsidR="00F85E22" w:rsidRPr="00D87785" w:rsidRDefault="0082009D" w:rsidP="00F97E05">
            <w:pPr>
              <w:spacing w:after="0" w:line="240" w:lineRule="auto"/>
              <w:rPr>
                <w:rFonts w:ascii="Calibri" w:eastAsia="Times New Roman" w:hAnsi="Calibri" w:cs="Times New Roman"/>
                <w:lang w:eastAsia="sl-SI"/>
              </w:rPr>
            </w:pPr>
            <w:r w:rsidRPr="00D87785">
              <w:rPr>
                <w:rFonts w:ascii="Calibri" w:eastAsia="Times New Roman" w:hAnsi="Calibri" w:cs="Times New Roman"/>
                <w:lang w:eastAsia="sl-SI"/>
              </w:rPr>
              <w:t>variabilna obrestna mera (6</w:t>
            </w:r>
            <w:r w:rsidR="00F85E22" w:rsidRPr="00D87785">
              <w:rPr>
                <w:rFonts w:ascii="Calibri" w:eastAsia="Times New Roman" w:hAnsi="Calibri" w:cs="Times New Roman"/>
                <w:lang w:eastAsia="sl-SI"/>
              </w:rPr>
              <w:t>-mesečni EURIBOR + najnižji možni pribitek)</w:t>
            </w:r>
          </w:p>
        </w:tc>
      </w:tr>
      <w:tr w:rsidR="00D42E9C" w:rsidRPr="00D42E9C" w14:paraId="402A8642" w14:textId="77777777" w:rsidTr="00F97E05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EB633" w14:textId="77777777" w:rsidR="00F85E22" w:rsidRPr="00D87785" w:rsidRDefault="00F85E22" w:rsidP="00F97E05">
            <w:pPr>
              <w:spacing w:after="0" w:line="240" w:lineRule="auto"/>
              <w:rPr>
                <w:rFonts w:ascii="Calibri" w:eastAsia="Times New Roman" w:hAnsi="Calibri" w:cs="Times New Roman"/>
                <w:lang w:eastAsia="sl-SI"/>
              </w:rPr>
            </w:pPr>
            <w:r w:rsidRPr="00D87785">
              <w:rPr>
                <w:rFonts w:ascii="Calibri" w:eastAsia="Times New Roman" w:hAnsi="Calibri" w:cs="Times New Roman"/>
                <w:lang w:eastAsia="sl-SI"/>
              </w:rPr>
              <w:t>Način odplačevanja glavnice: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07F26" w14:textId="77777777" w:rsidR="00F85E22" w:rsidRPr="00D87785" w:rsidRDefault="00F85E22" w:rsidP="00F97E05">
            <w:pPr>
              <w:spacing w:after="0" w:line="240" w:lineRule="auto"/>
              <w:rPr>
                <w:rFonts w:ascii="Calibri" w:eastAsia="Times New Roman" w:hAnsi="Calibri" w:cs="Times New Roman"/>
                <w:lang w:eastAsia="sl-SI"/>
              </w:rPr>
            </w:pPr>
            <w:r w:rsidRPr="00D87785">
              <w:rPr>
                <w:rFonts w:ascii="Calibri" w:eastAsia="Times New Roman" w:hAnsi="Calibri" w:cs="Times New Roman"/>
                <w:lang w:eastAsia="sl-SI"/>
              </w:rPr>
              <w:t>mesečno</w:t>
            </w:r>
          </w:p>
        </w:tc>
      </w:tr>
      <w:tr w:rsidR="00D42E9C" w:rsidRPr="00D42E9C" w14:paraId="2BC5AF89" w14:textId="77777777" w:rsidTr="00F97E05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D6752" w14:textId="77777777" w:rsidR="00F85E22" w:rsidRPr="00D87785" w:rsidRDefault="00F85E22" w:rsidP="00F97E05">
            <w:pPr>
              <w:spacing w:after="0" w:line="240" w:lineRule="auto"/>
              <w:rPr>
                <w:rFonts w:ascii="Calibri" w:eastAsia="Times New Roman" w:hAnsi="Calibri" w:cs="Times New Roman"/>
                <w:lang w:eastAsia="sl-SI"/>
              </w:rPr>
            </w:pPr>
            <w:r w:rsidRPr="00D87785">
              <w:rPr>
                <w:rFonts w:ascii="Calibri" w:eastAsia="Times New Roman" w:hAnsi="Calibri" w:cs="Times New Roman"/>
                <w:lang w:eastAsia="sl-SI"/>
              </w:rPr>
              <w:t>Način odplačevanja obresti: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18A5C" w14:textId="77777777" w:rsidR="00F85E22" w:rsidRPr="00D87785" w:rsidRDefault="00F85E22" w:rsidP="00F97E05">
            <w:pPr>
              <w:spacing w:after="0" w:line="240" w:lineRule="auto"/>
              <w:rPr>
                <w:rFonts w:ascii="Calibri" w:eastAsia="Times New Roman" w:hAnsi="Calibri" w:cs="Times New Roman"/>
                <w:lang w:eastAsia="sl-SI"/>
              </w:rPr>
            </w:pPr>
            <w:r w:rsidRPr="00D87785">
              <w:rPr>
                <w:rFonts w:ascii="Calibri" w:eastAsia="Times New Roman" w:hAnsi="Calibri" w:cs="Times New Roman"/>
                <w:lang w:eastAsia="sl-SI"/>
              </w:rPr>
              <w:t>mesečno</w:t>
            </w:r>
          </w:p>
        </w:tc>
      </w:tr>
      <w:tr w:rsidR="00D42E9C" w:rsidRPr="00D42E9C" w14:paraId="30EC931C" w14:textId="77777777" w:rsidTr="009A4288">
        <w:trPr>
          <w:trHeight w:val="426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BD284" w14:textId="77777777" w:rsidR="00F85E22" w:rsidRPr="00D87785" w:rsidRDefault="00F85E22" w:rsidP="00F97E05">
            <w:pPr>
              <w:spacing w:after="0" w:line="240" w:lineRule="auto"/>
              <w:rPr>
                <w:rFonts w:ascii="Calibri" w:eastAsia="Times New Roman" w:hAnsi="Calibri" w:cs="Times New Roman"/>
                <w:lang w:eastAsia="sl-SI"/>
              </w:rPr>
            </w:pPr>
            <w:r w:rsidRPr="00D87785">
              <w:rPr>
                <w:rFonts w:ascii="Calibri" w:eastAsia="Times New Roman" w:hAnsi="Calibri" w:cs="Times New Roman"/>
                <w:lang w:eastAsia="sl-SI"/>
              </w:rPr>
              <w:t>Predčasno vračilo kredita: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7F130" w14:textId="77777777" w:rsidR="00F85E22" w:rsidRPr="00D87785" w:rsidRDefault="009A4288" w:rsidP="00F97E05">
            <w:pPr>
              <w:spacing w:after="0" w:line="240" w:lineRule="auto"/>
              <w:rPr>
                <w:rFonts w:ascii="Calibri" w:eastAsia="Times New Roman" w:hAnsi="Calibri" w:cs="Times New Roman"/>
                <w:lang w:eastAsia="sl-SI"/>
              </w:rPr>
            </w:pPr>
            <w:r w:rsidRPr="00D87785">
              <w:rPr>
                <w:rFonts w:ascii="Calibri" w:eastAsia="Times New Roman" w:hAnsi="Calibri" w:cs="Times New Roman"/>
                <w:lang w:eastAsia="sl-SI"/>
              </w:rPr>
              <w:t xml:space="preserve">po </w:t>
            </w:r>
            <w:r w:rsidR="00F85E22" w:rsidRPr="00D87785">
              <w:rPr>
                <w:rFonts w:ascii="Calibri" w:eastAsia="Times New Roman" w:hAnsi="Calibri" w:cs="Times New Roman"/>
                <w:lang w:eastAsia="sl-SI"/>
              </w:rPr>
              <w:t>predhodni najavi</w:t>
            </w:r>
            <w:r w:rsidRPr="00D87785">
              <w:rPr>
                <w:rFonts w:ascii="Calibri" w:eastAsia="Times New Roman" w:hAnsi="Calibri" w:cs="Times New Roman"/>
                <w:lang w:eastAsia="sl-SI"/>
              </w:rPr>
              <w:t>, najnižji možni stroški</w:t>
            </w:r>
          </w:p>
        </w:tc>
      </w:tr>
      <w:tr w:rsidR="00D42E9C" w:rsidRPr="00D42E9C" w14:paraId="14B70F00" w14:textId="77777777" w:rsidTr="00F97E05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45663" w14:textId="77777777" w:rsidR="00F85E22" w:rsidRPr="00D87785" w:rsidRDefault="00F85E22" w:rsidP="00F97E05">
            <w:pPr>
              <w:spacing w:after="0" w:line="240" w:lineRule="auto"/>
              <w:rPr>
                <w:rFonts w:ascii="Calibri" w:eastAsia="Times New Roman" w:hAnsi="Calibri" w:cs="Times New Roman"/>
                <w:lang w:eastAsia="sl-SI"/>
              </w:rPr>
            </w:pPr>
            <w:r w:rsidRPr="00D87785">
              <w:rPr>
                <w:rFonts w:ascii="Calibri" w:eastAsia="Times New Roman" w:hAnsi="Calibri" w:cs="Times New Roman"/>
                <w:lang w:eastAsia="sl-SI"/>
              </w:rPr>
              <w:t>Zavarovanje kredita: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2FD2A" w14:textId="77777777" w:rsidR="00F85E22" w:rsidRPr="00D87785" w:rsidRDefault="00F85E22" w:rsidP="00F97E05">
            <w:pPr>
              <w:spacing w:after="0" w:line="240" w:lineRule="auto"/>
              <w:rPr>
                <w:rFonts w:ascii="Calibri" w:eastAsia="Times New Roman" w:hAnsi="Calibri" w:cs="Times New Roman"/>
                <w:lang w:eastAsia="sl-SI"/>
              </w:rPr>
            </w:pPr>
            <w:r w:rsidRPr="00D87785">
              <w:rPr>
                <w:rFonts w:ascii="Calibri" w:eastAsia="Times New Roman" w:hAnsi="Calibri" w:cs="Times New Roman"/>
                <w:lang w:eastAsia="sl-SI"/>
              </w:rPr>
              <w:t>menice</w:t>
            </w:r>
          </w:p>
        </w:tc>
      </w:tr>
      <w:tr w:rsidR="00D42E9C" w:rsidRPr="00D42E9C" w14:paraId="32F2CC86" w14:textId="77777777" w:rsidTr="00F96543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DC72534" w14:textId="77777777" w:rsidR="00F85E22" w:rsidRPr="00D87785" w:rsidRDefault="00F85E22" w:rsidP="00F97E05">
            <w:pPr>
              <w:spacing w:after="0" w:line="240" w:lineRule="auto"/>
              <w:rPr>
                <w:rFonts w:ascii="Calibri" w:eastAsia="Times New Roman" w:hAnsi="Calibri" w:cs="Times New Roman"/>
                <w:lang w:eastAsia="sl-SI"/>
              </w:rPr>
            </w:pPr>
            <w:r w:rsidRPr="00D87785">
              <w:rPr>
                <w:rFonts w:ascii="Calibri" w:eastAsia="Times New Roman" w:hAnsi="Calibri" w:cs="Times New Roman"/>
                <w:lang w:eastAsia="sl-SI"/>
              </w:rPr>
              <w:t>Veljavnost ponudbe: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BEB0A30" w14:textId="77777777" w:rsidR="00F85E22" w:rsidRPr="00D87785" w:rsidRDefault="009511F2" w:rsidP="00D31AB0">
            <w:pPr>
              <w:spacing w:after="0" w:line="240" w:lineRule="auto"/>
              <w:rPr>
                <w:rFonts w:ascii="Calibri" w:eastAsia="Times New Roman" w:hAnsi="Calibri" w:cs="Times New Roman"/>
                <w:lang w:eastAsia="sl-SI"/>
              </w:rPr>
            </w:pPr>
            <w:r>
              <w:rPr>
                <w:rFonts w:ascii="Calibri" w:eastAsia="Times New Roman" w:hAnsi="Calibri" w:cs="Times New Roman"/>
                <w:lang w:eastAsia="sl-SI"/>
              </w:rPr>
              <w:t>do 20</w:t>
            </w:r>
            <w:r w:rsidR="00D87785" w:rsidRPr="00D87785">
              <w:rPr>
                <w:rFonts w:ascii="Calibri" w:eastAsia="Times New Roman" w:hAnsi="Calibri" w:cs="Times New Roman"/>
                <w:lang w:eastAsia="sl-SI"/>
              </w:rPr>
              <w:t>.12.2024</w:t>
            </w:r>
          </w:p>
        </w:tc>
      </w:tr>
      <w:tr w:rsidR="00D42E9C" w:rsidRPr="00D42E9C" w14:paraId="711DBA8A" w14:textId="77777777" w:rsidTr="00F97E05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CF88A" w14:textId="77777777" w:rsidR="00F85E22" w:rsidRPr="00D87785" w:rsidRDefault="00F103B5" w:rsidP="00F97E05">
            <w:pPr>
              <w:spacing w:after="0" w:line="240" w:lineRule="auto"/>
              <w:rPr>
                <w:rFonts w:ascii="Calibri" w:eastAsia="Times New Roman" w:hAnsi="Calibri" w:cs="Times New Roman"/>
                <w:lang w:eastAsia="sl-SI"/>
              </w:rPr>
            </w:pPr>
            <w:r w:rsidRPr="00D87785">
              <w:rPr>
                <w:rFonts w:ascii="Calibri" w:eastAsia="Times New Roman" w:hAnsi="Calibri" w:cs="Times New Roman"/>
                <w:lang w:eastAsia="sl-SI"/>
              </w:rPr>
              <w:t>S</w:t>
            </w:r>
            <w:r w:rsidR="00F85E22" w:rsidRPr="00D87785">
              <w:rPr>
                <w:rFonts w:ascii="Calibri" w:eastAsia="Times New Roman" w:hAnsi="Calibri" w:cs="Times New Roman"/>
                <w:lang w:eastAsia="sl-SI"/>
              </w:rPr>
              <w:t>troški vodenja kredita: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78107" w14:textId="77777777" w:rsidR="00F85E22" w:rsidRPr="00D87785" w:rsidRDefault="00F85E22" w:rsidP="00F97E05">
            <w:pPr>
              <w:spacing w:after="0" w:line="240" w:lineRule="auto"/>
              <w:rPr>
                <w:rFonts w:ascii="Calibri" w:eastAsia="Times New Roman" w:hAnsi="Calibri" w:cs="Times New Roman"/>
                <w:lang w:eastAsia="sl-SI"/>
              </w:rPr>
            </w:pPr>
            <w:r w:rsidRPr="00D87785">
              <w:rPr>
                <w:rFonts w:ascii="Calibri" w:eastAsia="Times New Roman" w:hAnsi="Calibri" w:cs="Times New Roman"/>
                <w:lang w:eastAsia="sl-SI"/>
              </w:rPr>
              <w:t>brez stroškov</w:t>
            </w:r>
          </w:p>
        </w:tc>
      </w:tr>
      <w:tr w:rsidR="00D42E9C" w:rsidRPr="00D42E9C" w14:paraId="68FFA496" w14:textId="77777777" w:rsidTr="00A76D49">
        <w:trPr>
          <w:trHeight w:val="30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A2789" w14:textId="77777777" w:rsidR="00F85E22" w:rsidRPr="00D87785" w:rsidRDefault="00F85E22" w:rsidP="00F97E05">
            <w:pPr>
              <w:spacing w:after="0" w:line="240" w:lineRule="auto"/>
              <w:rPr>
                <w:rFonts w:ascii="Calibri" w:eastAsia="Times New Roman" w:hAnsi="Calibri" w:cs="Times New Roman"/>
                <w:lang w:eastAsia="sl-SI"/>
              </w:rPr>
            </w:pPr>
            <w:r w:rsidRPr="00D87785">
              <w:rPr>
                <w:rFonts w:ascii="Calibri" w:eastAsia="Times New Roman" w:hAnsi="Calibri" w:cs="Times New Roman"/>
                <w:lang w:eastAsia="sl-SI"/>
              </w:rPr>
              <w:t>Stroški odobritve kredita: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7FB8" w14:textId="77777777" w:rsidR="00F85E22" w:rsidRPr="00D87785" w:rsidRDefault="00F85E22" w:rsidP="00F97E05">
            <w:pPr>
              <w:spacing w:after="0" w:line="240" w:lineRule="auto"/>
              <w:rPr>
                <w:rFonts w:ascii="Calibri" w:eastAsia="Times New Roman" w:hAnsi="Calibri" w:cs="Times New Roman"/>
                <w:lang w:eastAsia="sl-SI"/>
              </w:rPr>
            </w:pPr>
            <w:r w:rsidRPr="00D87785">
              <w:rPr>
                <w:rFonts w:ascii="Calibri" w:eastAsia="Times New Roman" w:hAnsi="Calibri" w:cs="Times New Roman"/>
                <w:lang w:eastAsia="sl-SI"/>
              </w:rPr>
              <w:t>najnižji možni</w:t>
            </w:r>
          </w:p>
        </w:tc>
      </w:tr>
      <w:tr w:rsidR="00D42E9C" w:rsidRPr="00D42E9C" w14:paraId="2160FE60" w14:textId="77777777" w:rsidTr="00A76D49">
        <w:trPr>
          <w:trHeight w:val="30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259FA51" w14:textId="77777777" w:rsidR="00F85E22" w:rsidRPr="00D87785" w:rsidRDefault="00B548FF" w:rsidP="00F97E05">
            <w:pPr>
              <w:spacing w:after="0" w:line="240" w:lineRule="auto"/>
              <w:rPr>
                <w:rFonts w:ascii="Calibri" w:eastAsia="Times New Roman" w:hAnsi="Calibri" w:cs="Times New Roman"/>
                <w:highlight w:val="yellow"/>
                <w:lang w:eastAsia="sl-SI"/>
              </w:rPr>
            </w:pPr>
            <w:r w:rsidRPr="00D87785">
              <w:rPr>
                <w:rFonts w:ascii="Calibri" w:eastAsia="Times New Roman" w:hAnsi="Calibri" w:cs="Times New Roman"/>
                <w:lang w:eastAsia="sl-SI"/>
              </w:rPr>
              <w:t>Stroški za neizkoriščeni del kredita v času črpanja kredita:</w:t>
            </w: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0E4B783" w14:textId="77777777" w:rsidR="00F85E22" w:rsidRPr="00D87785" w:rsidRDefault="00D31AB0" w:rsidP="00F97E05">
            <w:pPr>
              <w:spacing w:after="0" w:line="240" w:lineRule="auto"/>
              <w:rPr>
                <w:rFonts w:ascii="Calibri" w:eastAsia="Times New Roman" w:hAnsi="Calibri" w:cs="Times New Roman"/>
                <w:highlight w:val="yellow"/>
                <w:lang w:eastAsia="sl-SI"/>
              </w:rPr>
            </w:pPr>
            <w:r w:rsidRPr="00D87785">
              <w:rPr>
                <w:rFonts w:ascii="Calibri" w:eastAsia="Times New Roman" w:hAnsi="Calibri" w:cs="Times New Roman"/>
                <w:lang w:eastAsia="sl-SI"/>
              </w:rPr>
              <w:t>brez stroškov</w:t>
            </w:r>
          </w:p>
        </w:tc>
      </w:tr>
    </w:tbl>
    <w:p w14:paraId="210B5DED" w14:textId="77777777" w:rsidR="00F85E22" w:rsidRPr="00D42E9C" w:rsidRDefault="00F85E22" w:rsidP="00F85E22">
      <w:pPr>
        <w:jc w:val="both"/>
        <w:rPr>
          <w:rFonts w:ascii="Arial" w:hAnsi="Arial" w:cs="Arial"/>
          <w:bCs/>
          <w:color w:val="FF0000"/>
        </w:rPr>
      </w:pPr>
    </w:p>
    <w:p w14:paraId="4C1F17A7" w14:textId="77777777" w:rsidR="00F85E22" w:rsidRPr="00D42E9C" w:rsidRDefault="00F85E22" w:rsidP="00F85E22">
      <w:pPr>
        <w:jc w:val="both"/>
        <w:rPr>
          <w:rFonts w:ascii="Arial" w:hAnsi="Arial" w:cs="Arial"/>
          <w:b/>
          <w:bCs/>
        </w:rPr>
      </w:pPr>
      <w:r w:rsidRPr="00D42E9C">
        <w:rPr>
          <w:rFonts w:ascii="Arial" w:hAnsi="Arial" w:cs="Arial"/>
          <w:bCs/>
        </w:rPr>
        <w:t xml:space="preserve">Poleg zgoraj navedenih elementov morajo ponudniki v ponudbi </w:t>
      </w:r>
      <w:r w:rsidRPr="00D42E9C">
        <w:rPr>
          <w:rFonts w:ascii="Arial" w:hAnsi="Arial" w:cs="Arial"/>
          <w:b/>
          <w:bCs/>
        </w:rPr>
        <w:t>opredeliti tudi vse ostale stroške, ki bi lahko nastali v zvezi z navedenim financiranjem.</w:t>
      </w:r>
    </w:p>
    <w:p w14:paraId="5FDB313D" w14:textId="77777777" w:rsidR="00F85E22" w:rsidRPr="00D42E9C" w:rsidRDefault="00F85E22" w:rsidP="00F85E22">
      <w:pPr>
        <w:jc w:val="both"/>
        <w:rPr>
          <w:rFonts w:ascii="Arial" w:hAnsi="Arial" w:cs="Arial"/>
          <w:b/>
          <w:bCs/>
        </w:rPr>
      </w:pPr>
      <w:r w:rsidRPr="00D42E9C">
        <w:rPr>
          <w:rFonts w:ascii="Arial" w:hAnsi="Arial" w:cs="Arial"/>
          <w:b/>
          <w:bCs/>
        </w:rPr>
        <w:t>Ponudbi morajo priložiti:</w:t>
      </w:r>
    </w:p>
    <w:p w14:paraId="76FCED9D" w14:textId="77777777" w:rsidR="00F85E22" w:rsidRPr="00D42E9C" w:rsidRDefault="00F85E22" w:rsidP="00F85E22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 w:rsidRPr="00D42E9C">
        <w:rPr>
          <w:rFonts w:ascii="Arial" w:hAnsi="Arial" w:cs="Arial"/>
          <w:b/>
          <w:bCs/>
        </w:rPr>
        <w:t>predlog kreditne pogodbe in</w:t>
      </w:r>
    </w:p>
    <w:p w14:paraId="603494EC" w14:textId="77777777" w:rsidR="00F85E22" w:rsidRPr="00D42E9C" w:rsidRDefault="00F85E22" w:rsidP="00F85E22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 w:rsidRPr="00D42E9C">
        <w:rPr>
          <w:rFonts w:ascii="Arial" w:hAnsi="Arial" w:cs="Arial"/>
          <w:b/>
          <w:bCs/>
        </w:rPr>
        <w:t>amortizacijski načrt odplačevanja kredita.</w:t>
      </w:r>
    </w:p>
    <w:p w14:paraId="5C42095C" w14:textId="77777777" w:rsidR="00F85E22" w:rsidRPr="00D42E9C" w:rsidRDefault="00F85E22" w:rsidP="00F85E22">
      <w:pPr>
        <w:jc w:val="both"/>
        <w:rPr>
          <w:rFonts w:ascii="Arial" w:hAnsi="Arial" w:cs="Arial"/>
          <w:bCs/>
        </w:rPr>
      </w:pPr>
      <w:r w:rsidRPr="00D42E9C">
        <w:rPr>
          <w:rFonts w:ascii="Arial" w:hAnsi="Arial" w:cs="Arial"/>
          <w:bCs/>
        </w:rPr>
        <w:t>Predlog kreditne pogodbe ne sme biti v nasprotju z zahtevami naročnika iz tega povabila in mora obvezno vsebovati protikorupcijsko klavzulo. V besedilu kreditne po</w:t>
      </w:r>
      <w:r w:rsidR="009A4288" w:rsidRPr="00D42E9C">
        <w:rPr>
          <w:rFonts w:ascii="Arial" w:hAnsi="Arial" w:cs="Arial"/>
          <w:bCs/>
        </w:rPr>
        <w:t>godbe mora biti navedeno, da je</w:t>
      </w:r>
      <w:r w:rsidRPr="00D42E9C">
        <w:rPr>
          <w:rFonts w:ascii="Arial" w:hAnsi="Arial" w:cs="Arial"/>
          <w:bCs/>
        </w:rPr>
        <w:t xml:space="preserve"> soglasje Ministrstva za finance k zadolžitvi </w:t>
      </w:r>
      <w:r w:rsidR="008409FA" w:rsidRPr="00D42E9C">
        <w:rPr>
          <w:rFonts w:ascii="Arial" w:hAnsi="Arial" w:cs="Arial"/>
          <w:bCs/>
        </w:rPr>
        <w:t>priloga</w:t>
      </w:r>
      <w:r w:rsidRPr="00D42E9C">
        <w:rPr>
          <w:rFonts w:ascii="Arial" w:hAnsi="Arial" w:cs="Arial"/>
          <w:bCs/>
        </w:rPr>
        <w:t xml:space="preserve"> kreditne pogodbe.</w:t>
      </w:r>
    </w:p>
    <w:p w14:paraId="6C6DF047" w14:textId="77777777" w:rsidR="00A517BF" w:rsidRPr="00D42E9C" w:rsidRDefault="00F85E22" w:rsidP="00F85E22">
      <w:pPr>
        <w:jc w:val="both"/>
        <w:rPr>
          <w:rFonts w:ascii="Arial" w:hAnsi="Arial" w:cs="Arial"/>
          <w:bCs/>
        </w:rPr>
      </w:pPr>
      <w:r w:rsidRPr="00D42E9C">
        <w:rPr>
          <w:rFonts w:ascii="Arial" w:hAnsi="Arial" w:cs="Arial"/>
          <w:bCs/>
        </w:rPr>
        <w:t>Besedilo kreditne pogodbe ne sme vsebovati določb, ki bi omejevale prosto razpolaganje naročnika z lastnim premoženjem in naložbami, določb, ki bi na kakršenkoli način omejevale statusne spremembe in lastniško strukturo naročnika, in določb, ki bi bile v nasprotju ali nesoglasju s statusom naročnika.</w:t>
      </w:r>
    </w:p>
    <w:p w14:paraId="50A7B62C" w14:textId="77777777" w:rsidR="00A517BF" w:rsidRPr="00D42E9C" w:rsidRDefault="0036193F" w:rsidP="00F85E22">
      <w:pPr>
        <w:jc w:val="both"/>
        <w:rPr>
          <w:rFonts w:ascii="Arial" w:hAnsi="Arial" w:cs="Arial"/>
          <w:bCs/>
        </w:rPr>
      </w:pPr>
      <w:r w:rsidRPr="00D42E9C">
        <w:rPr>
          <w:rFonts w:ascii="Arial" w:hAnsi="Arial" w:cs="Arial"/>
          <w:bCs/>
        </w:rPr>
        <w:t xml:space="preserve">Ponudba mora biti dana za celoten znesek povpraševanja, </w:t>
      </w:r>
      <w:r w:rsidRPr="00D42E9C">
        <w:rPr>
          <w:rFonts w:ascii="Arial" w:hAnsi="Arial" w:cs="Arial"/>
          <w:b/>
          <w:bCs/>
        </w:rPr>
        <w:t xml:space="preserve">zavezujoča </w:t>
      </w:r>
      <w:r w:rsidRPr="00D42E9C">
        <w:rPr>
          <w:rFonts w:ascii="Arial" w:hAnsi="Arial" w:cs="Arial"/>
          <w:bCs/>
        </w:rPr>
        <w:t>in v okviru navedenih pogojev, sicer se šteje za nepopolno.</w:t>
      </w:r>
    </w:p>
    <w:p w14:paraId="4D04A2DB" w14:textId="77777777" w:rsidR="007E620F" w:rsidRPr="00D42E9C" w:rsidRDefault="00A517BF" w:rsidP="00F85E22">
      <w:pPr>
        <w:jc w:val="both"/>
        <w:rPr>
          <w:rFonts w:ascii="Arial" w:hAnsi="Arial" w:cs="Arial"/>
        </w:rPr>
      </w:pPr>
      <w:r w:rsidRPr="00D42E9C">
        <w:rPr>
          <w:rFonts w:ascii="Arial" w:hAnsi="Arial" w:cs="Arial"/>
          <w:bCs/>
        </w:rPr>
        <w:lastRenderedPageBreak/>
        <w:t xml:space="preserve">Ponudbena cena mora </w:t>
      </w:r>
      <w:r w:rsidRPr="00D42E9C">
        <w:rPr>
          <w:rFonts w:ascii="Arial" w:hAnsi="Arial" w:cs="Arial"/>
          <w:b/>
          <w:bCs/>
        </w:rPr>
        <w:t>vsebovati stroške obresti in morebitne druge stroške za celotno obdobje najema kredita ter stroške odobritve kredita,</w:t>
      </w:r>
      <w:r w:rsidRPr="00D42E9C">
        <w:rPr>
          <w:rFonts w:ascii="Arial" w:hAnsi="Arial" w:cs="Arial"/>
          <w:bCs/>
        </w:rPr>
        <w:t xml:space="preserve"> kot je to navedeno v obrazcu </w:t>
      </w:r>
      <w:r w:rsidR="007E620F" w:rsidRPr="00D42E9C">
        <w:rPr>
          <w:rFonts w:ascii="Arial" w:hAnsi="Arial" w:cs="Arial"/>
        </w:rPr>
        <w:t>'Ponudba'.</w:t>
      </w:r>
    </w:p>
    <w:p w14:paraId="45E8827A" w14:textId="77777777" w:rsidR="00A76D49" w:rsidRPr="00D42E9C" w:rsidRDefault="00A76D49" w:rsidP="00F85E22">
      <w:pPr>
        <w:jc w:val="both"/>
        <w:rPr>
          <w:rFonts w:ascii="Arial" w:hAnsi="Arial" w:cs="Arial"/>
        </w:rPr>
      </w:pPr>
    </w:p>
    <w:p w14:paraId="03E250C6" w14:textId="77777777" w:rsidR="007E620F" w:rsidRPr="00D42E9C" w:rsidRDefault="007E620F" w:rsidP="007E620F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b/>
          <w:bCs/>
        </w:rPr>
      </w:pPr>
      <w:r w:rsidRPr="00D42E9C">
        <w:rPr>
          <w:rFonts w:ascii="Arial" w:hAnsi="Arial" w:cs="Arial"/>
          <w:b/>
          <w:bCs/>
        </w:rPr>
        <w:t>MERILA ZA IZBOR NAJUGODNEJŠE PONUDBE</w:t>
      </w:r>
    </w:p>
    <w:p w14:paraId="1C41763A" w14:textId="77777777" w:rsidR="007E620F" w:rsidRPr="00D42E9C" w:rsidRDefault="007E620F" w:rsidP="007E620F">
      <w:pPr>
        <w:jc w:val="both"/>
        <w:rPr>
          <w:rFonts w:ascii="Arial" w:hAnsi="Arial" w:cs="Arial"/>
          <w:b/>
          <w:bCs/>
        </w:rPr>
      </w:pPr>
      <w:r w:rsidRPr="00D42E9C">
        <w:rPr>
          <w:rFonts w:ascii="Arial" w:hAnsi="Arial" w:cs="Arial"/>
          <w:b/>
          <w:bCs/>
        </w:rPr>
        <w:t>Merilo za izbiro najugodnejše ponudbe je najnižja efektivna obrestna mera. Efektivna obrestna mera mora biti navedena na 3 decimalke natančno.</w:t>
      </w:r>
    </w:p>
    <w:p w14:paraId="16614EB0" w14:textId="77777777" w:rsidR="007E620F" w:rsidRPr="00D42E9C" w:rsidRDefault="007E620F" w:rsidP="007E620F">
      <w:pPr>
        <w:jc w:val="both"/>
        <w:rPr>
          <w:rFonts w:ascii="Arial" w:hAnsi="Arial" w:cs="Arial"/>
        </w:rPr>
      </w:pPr>
      <w:r w:rsidRPr="00D42E9C">
        <w:rPr>
          <w:rFonts w:ascii="Arial" w:hAnsi="Arial" w:cs="Arial"/>
          <w:bCs/>
        </w:rPr>
        <w:t>V primeru, da bo</w:t>
      </w:r>
      <w:r w:rsidR="00BD2C93" w:rsidRPr="00D42E9C">
        <w:rPr>
          <w:rFonts w:ascii="Arial" w:hAnsi="Arial" w:cs="Arial"/>
          <w:bCs/>
        </w:rPr>
        <w:t xml:space="preserve"> naročnik prejel dve ali več ponudb z enako najnižjo efektivno obrestno mero, bo naročnik izbral ponudnika, katerega ponudba bo oddana prva. Dodatno merilo </w:t>
      </w:r>
      <w:r w:rsidR="00BD2C93" w:rsidRPr="00D42E9C">
        <w:rPr>
          <w:rFonts w:ascii="Arial" w:hAnsi="Arial" w:cs="Arial"/>
        </w:rPr>
        <w:t>'čas oddaje ponudbe' na pošti oziroma na Občini Idrija se uporabi izjemoma, v kolikor pride do dveh ali več najnižjih enakih ponudb.</w:t>
      </w:r>
    </w:p>
    <w:p w14:paraId="2E147195" w14:textId="77777777" w:rsidR="00BD2C93" w:rsidRPr="00D42E9C" w:rsidRDefault="00BD2C93" w:rsidP="007E620F">
      <w:pPr>
        <w:jc w:val="both"/>
        <w:rPr>
          <w:rFonts w:ascii="Arial" w:hAnsi="Arial" w:cs="Arial"/>
        </w:rPr>
      </w:pPr>
    </w:p>
    <w:p w14:paraId="61562B15" w14:textId="77777777" w:rsidR="00BD2C93" w:rsidRPr="00D42E9C" w:rsidRDefault="00BD2C93" w:rsidP="00BD2C93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b/>
          <w:bCs/>
        </w:rPr>
      </w:pPr>
      <w:r w:rsidRPr="00D42E9C">
        <w:rPr>
          <w:rFonts w:ascii="Arial" w:hAnsi="Arial" w:cs="Arial"/>
          <w:b/>
          <w:bCs/>
        </w:rPr>
        <w:t>ROK IN NAČIN ZA PREDLOŽITEV PONUDB</w:t>
      </w:r>
    </w:p>
    <w:p w14:paraId="41BFA92F" w14:textId="77777777" w:rsidR="00BD2C93" w:rsidRPr="00D42E9C" w:rsidRDefault="00BD2C93" w:rsidP="00BD2C93">
      <w:pPr>
        <w:jc w:val="both"/>
        <w:rPr>
          <w:rFonts w:ascii="Arial" w:hAnsi="Arial" w:cs="Arial"/>
        </w:rPr>
      </w:pPr>
      <w:r w:rsidRPr="00D42E9C">
        <w:rPr>
          <w:rFonts w:ascii="Arial" w:hAnsi="Arial" w:cs="Arial"/>
          <w:bCs/>
        </w:rPr>
        <w:t xml:space="preserve">Ponudbe morajo biti </w:t>
      </w:r>
      <w:r w:rsidR="00872A08" w:rsidRPr="00D42E9C">
        <w:rPr>
          <w:rFonts w:ascii="Arial" w:hAnsi="Arial" w:cs="Arial"/>
          <w:bCs/>
        </w:rPr>
        <w:t xml:space="preserve">pripravljene na izpolnjenem, žigosanem in podpisanem </w:t>
      </w:r>
      <w:r w:rsidR="00872A08" w:rsidRPr="00D42E9C">
        <w:rPr>
          <w:rFonts w:ascii="Arial" w:hAnsi="Arial" w:cs="Arial"/>
          <w:b/>
          <w:bCs/>
        </w:rPr>
        <w:t>obrazcu 'Ponudba</w:t>
      </w:r>
      <w:r w:rsidR="00872A08" w:rsidRPr="00D42E9C">
        <w:rPr>
          <w:rFonts w:ascii="Arial" w:hAnsi="Arial" w:cs="Arial"/>
          <w:b/>
        </w:rPr>
        <w:t xml:space="preserve">' </w:t>
      </w:r>
      <w:r w:rsidR="00872A08" w:rsidRPr="00D42E9C">
        <w:rPr>
          <w:rFonts w:ascii="Arial" w:hAnsi="Arial" w:cs="Arial"/>
        </w:rPr>
        <w:t xml:space="preserve">(v prilogi). </w:t>
      </w:r>
      <w:r w:rsidR="00872A08" w:rsidRPr="00D42E9C">
        <w:rPr>
          <w:rFonts w:ascii="Arial" w:hAnsi="Arial" w:cs="Arial"/>
          <w:b/>
        </w:rPr>
        <w:t>Ponudbe, skupaj z zahtevanimi prilogami</w:t>
      </w:r>
      <w:r w:rsidR="00872A08" w:rsidRPr="00D42E9C">
        <w:rPr>
          <w:rFonts w:ascii="Arial" w:hAnsi="Arial" w:cs="Arial"/>
        </w:rPr>
        <w:t xml:space="preserve"> (predlog kreditne pogodbe in amortizacijski načrt odplačevanja kredita), morajo biti oddane s priporočeno pošto ali oddane osebno v zaprti kuverti, opremljeni z naslovom ponudnika in z oznako </w:t>
      </w:r>
      <w:r w:rsidR="00872A08" w:rsidRPr="00D42E9C">
        <w:rPr>
          <w:rFonts w:ascii="Arial" w:hAnsi="Arial" w:cs="Arial"/>
          <w:b/>
        </w:rPr>
        <w:t>'NE ODPIRAJ – PONUDBA BANKE ZA KREDIT</w:t>
      </w:r>
      <w:r w:rsidR="00F07465" w:rsidRPr="00D42E9C">
        <w:rPr>
          <w:rFonts w:ascii="Arial" w:hAnsi="Arial" w:cs="Arial"/>
          <w:b/>
        </w:rPr>
        <w:t>IRANJE OBČINE IDRIJA V LET</w:t>
      </w:r>
      <w:r w:rsidR="00F22A0A" w:rsidRPr="00D42E9C">
        <w:rPr>
          <w:rFonts w:ascii="Arial" w:hAnsi="Arial" w:cs="Arial"/>
          <w:b/>
        </w:rPr>
        <w:t>U 202</w:t>
      </w:r>
      <w:r w:rsidR="00D42E9C" w:rsidRPr="00D42E9C">
        <w:rPr>
          <w:rFonts w:ascii="Arial" w:hAnsi="Arial" w:cs="Arial"/>
          <w:b/>
        </w:rPr>
        <w:t>4</w:t>
      </w:r>
      <w:r w:rsidR="00872A08" w:rsidRPr="00D42E9C">
        <w:rPr>
          <w:rFonts w:ascii="Arial" w:hAnsi="Arial" w:cs="Arial"/>
          <w:b/>
        </w:rPr>
        <w:t xml:space="preserve">' </w:t>
      </w:r>
      <w:r w:rsidR="00872A08" w:rsidRPr="00D42E9C">
        <w:rPr>
          <w:rFonts w:ascii="Arial" w:hAnsi="Arial" w:cs="Arial"/>
        </w:rPr>
        <w:t>na naslov Občina Idrija, Mestni trg 1, 5280 Idrija.</w:t>
      </w:r>
    </w:p>
    <w:p w14:paraId="70CA40C5" w14:textId="77777777" w:rsidR="00872A08" w:rsidRPr="00D42E9C" w:rsidRDefault="00872A08" w:rsidP="00BD2C93">
      <w:pPr>
        <w:jc w:val="both"/>
        <w:rPr>
          <w:rFonts w:ascii="Arial" w:hAnsi="Arial" w:cs="Arial"/>
          <w:b/>
          <w:color w:val="FF0000"/>
        </w:rPr>
      </w:pPr>
      <w:r w:rsidRPr="009543AA">
        <w:rPr>
          <w:rFonts w:ascii="Arial" w:hAnsi="Arial" w:cs="Arial"/>
        </w:rPr>
        <w:t>Ne glede na način vložitve, morajo p</w:t>
      </w:r>
      <w:r w:rsidRPr="00342C0E">
        <w:rPr>
          <w:rFonts w:ascii="Arial" w:hAnsi="Arial" w:cs="Arial"/>
        </w:rPr>
        <w:t xml:space="preserve">onudbe prispeti na Občino Idrija najkasneje do  </w:t>
      </w:r>
      <w:r w:rsidR="00342C0E">
        <w:rPr>
          <w:rFonts w:ascii="Arial" w:hAnsi="Arial" w:cs="Arial"/>
          <w:b/>
        </w:rPr>
        <w:t>četrtka, 7</w:t>
      </w:r>
      <w:r w:rsidR="00830AC2" w:rsidRPr="00342C0E">
        <w:rPr>
          <w:rFonts w:ascii="Arial" w:hAnsi="Arial" w:cs="Arial"/>
          <w:b/>
        </w:rPr>
        <w:t xml:space="preserve">. </w:t>
      </w:r>
      <w:r w:rsidR="005A74C9" w:rsidRPr="00342C0E">
        <w:rPr>
          <w:rFonts w:ascii="Arial" w:hAnsi="Arial" w:cs="Arial"/>
          <w:b/>
        </w:rPr>
        <w:t>novembra 2024</w:t>
      </w:r>
      <w:r w:rsidRPr="00342C0E">
        <w:rPr>
          <w:rFonts w:ascii="Arial" w:hAnsi="Arial" w:cs="Arial"/>
          <w:b/>
        </w:rPr>
        <w:t>, do 12.00 ure.</w:t>
      </w:r>
    </w:p>
    <w:p w14:paraId="1A23B776" w14:textId="77777777" w:rsidR="00872A08" w:rsidRPr="00D42E9C" w:rsidRDefault="00872A08" w:rsidP="00BD2C93">
      <w:pPr>
        <w:jc w:val="both"/>
        <w:rPr>
          <w:rFonts w:ascii="Arial" w:hAnsi="Arial" w:cs="Arial"/>
          <w:b/>
        </w:rPr>
      </w:pPr>
    </w:p>
    <w:p w14:paraId="6741E0F0" w14:textId="77777777" w:rsidR="00872A08" w:rsidRPr="00D42E9C" w:rsidRDefault="00872A08" w:rsidP="00872A08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b/>
          <w:bCs/>
        </w:rPr>
      </w:pPr>
      <w:r w:rsidRPr="00D42E9C">
        <w:rPr>
          <w:rFonts w:ascii="Arial" w:hAnsi="Arial" w:cs="Arial"/>
          <w:b/>
          <w:bCs/>
        </w:rPr>
        <w:t>ODPIRANJE PONUDB</w:t>
      </w:r>
    </w:p>
    <w:p w14:paraId="655F446E" w14:textId="77777777" w:rsidR="00872A08" w:rsidRPr="00D42E9C" w:rsidRDefault="00872A08" w:rsidP="00872A08">
      <w:pPr>
        <w:jc w:val="both"/>
        <w:rPr>
          <w:rFonts w:ascii="Arial" w:hAnsi="Arial" w:cs="Arial"/>
          <w:bCs/>
          <w:color w:val="FF0000"/>
        </w:rPr>
      </w:pPr>
      <w:r w:rsidRPr="00D42E9C">
        <w:rPr>
          <w:rFonts w:ascii="Arial" w:hAnsi="Arial" w:cs="Arial"/>
          <w:bCs/>
        </w:rPr>
        <w:t xml:space="preserve">Prispele ponudbe bo po izteku roka za oddajo ponudb pregledala in obravnavala komisija, imenovana s strani naročnika, in sicer </w:t>
      </w:r>
      <w:r w:rsidRPr="00342C0E">
        <w:rPr>
          <w:rFonts w:ascii="Arial" w:hAnsi="Arial" w:cs="Arial"/>
          <w:bCs/>
        </w:rPr>
        <w:t xml:space="preserve">bo odpiranje in obravnava ponudb potekala </w:t>
      </w:r>
      <w:r w:rsidR="00342C0E">
        <w:rPr>
          <w:rFonts w:ascii="Arial" w:hAnsi="Arial" w:cs="Arial"/>
          <w:bCs/>
        </w:rPr>
        <w:t>8</w:t>
      </w:r>
      <w:r w:rsidR="005A74C9" w:rsidRPr="00342C0E">
        <w:rPr>
          <w:rFonts w:ascii="Arial" w:hAnsi="Arial" w:cs="Arial"/>
          <w:bCs/>
        </w:rPr>
        <w:t>. novembra 2024</w:t>
      </w:r>
      <w:r w:rsidR="00774F02" w:rsidRPr="00342C0E">
        <w:rPr>
          <w:rFonts w:ascii="Arial" w:hAnsi="Arial" w:cs="Arial"/>
          <w:bCs/>
        </w:rPr>
        <w:t xml:space="preserve">, ob 9.00 uri v prostorih Občine Idrija. Odpiranje </w:t>
      </w:r>
      <w:r w:rsidR="00774F02" w:rsidRPr="00D42E9C">
        <w:rPr>
          <w:rFonts w:ascii="Arial" w:hAnsi="Arial" w:cs="Arial"/>
          <w:bCs/>
        </w:rPr>
        <w:t>ponudb ni javno.</w:t>
      </w:r>
      <w:r w:rsidR="00230385" w:rsidRPr="00D42E9C">
        <w:rPr>
          <w:rFonts w:ascii="Arial" w:hAnsi="Arial" w:cs="Arial"/>
          <w:bCs/>
        </w:rPr>
        <w:t xml:space="preserve"> </w:t>
      </w:r>
    </w:p>
    <w:p w14:paraId="12D129B9" w14:textId="77777777" w:rsidR="0036193F" w:rsidRPr="00D42E9C" w:rsidRDefault="0036193F" w:rsidP="00872A08">
      <w:pPr>
        <w:jc w:val="both"/>
        <w:rPr>
          <w:rFonts w:ascii="Arial" w:hAnsi="Arial" w:cs="Arial"/>
          <w:bCs/>
        </w:rPr>
      </w:pPr>
    </w:p>
    <w:p w14:paraId="7D3A580C" w14:textId="77777777" w:rsidR="00774F02" w:rsidRPr="00D42E9C" w:rsidRDefault="00774F02" w:rsidP="00774F02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b/>
          <w:bCs/>
        </w:rPr>
      </w:pPr>
      <w:r w:rsidRPr="00D42E9C">
        <w:rPr>
          <w:rFonts w:ascii="Arial" w:hAnsi="Arial" w:cs="Arial"/>
          <w:b/>
          <w:bCs/>
        </w:rPr>
        <w:t>OBVESTILO O IZBORU PONUDB</w:t>
      </w:r>
    </w:p>
    <w:p w14:paraId="4250CD41" w14:textId="77777777" w:rsidR="00774F02" w:rsidRPr="00D42E9C" w:rsidRDefault="00774F02" w:rsidP="00774F02">
      <w:pPr>
        <w:jc w:val="both"/>
        <w:rPr>
          <w:rFonts w:ascii="Arial" w:hAnsi="Arial" w:cs="Arial"/>
          <w:bCs/>
        </w:rPr>
      </w:pPr>
      <w:r w:rsidRPr="00D42E9C">
        <w:rPr>
          <w:rFonts w:ascii="Arial" w:hAnsi="Arial" w:cs="Arial"/>
          <w:bCs/>
        </w:rPr>
        <w:t>Naročnik bo najkasneje v roku osmih dni, ki začne teči naslednji dan po dnevu odpiranja ponudb</w:t>
      </w:r>
      <w:r w:rsidR="00F22A0A" w:rsidRPr="00D42E9C">
        <w:rPr>
          <w:rFonts w:ascii="Arial" w:hAnsi="Arial" w:cs="Arial"/>
          <w:bCs/>
        </w:rPr>
        <w:t>,</w:t>
      </w:r>
      <w:r w:rsidR="00317945" w:rsidRPr="00D42E9C">
        <w:rPr>
          <w:rFonts w:ascii="Arial" w:hAnsi="Arial" w:cs="Arial"/>
          <w:bCs/>
        </w:rPr>
        <w:t xml:space="preserve"> </w:t>
      </w:r>
      <w:r w:rsidRPr="00D42E9C">
        <w:rPr>
          <w:rFonts w:ascii="Arial" w:hAnsi="Arial" w:cs="Arial"/>
          <w:bCs/>
        </w:rPr>
        <w:t>ponudnike pisno obvestil o svoji odločitvi.</w:t>
      </w:r>
      <w:r w:rsidR="00622AD8" w:rsidRPr="00D42E9C">
        <w:rPr>
          <w:rFonts w:ascii="Arial" w:hAnsi="Arial" w:cs="Arial"/>
          <w:bCs/>
        </w:rPr>
        <w:t xml:space="preserve"> Naročnik si pridržuje pravico, da ne izbere nobenega ponudnika. </w:t>
      </w:r>
    </w:p>
    <w:p w14:paraId="30DF0B0F" w14:textId="77777777" w:rsidR="007B7339" w:rsidRPr="00D42E9C" w:rsidRDefault="007B7339" w:rsidP="00774F02">
      <w:pPr>
        <w:jc w:val="both"/>
        <w:rPr>
          <w:rFonts w:ascii="Arial" w:hAnsi="Arial" w:cs="Arial"/>
          <w:bCs/>
        </w:rPr>
      </w:pPr>
    </w:p>
    <w:p w14:paraId="77B80D1F" w14:textId="77777777" w:rsidR="00774F02" w:rsidRPr="00D42E9C" w:rsidRDefault="00774F02" w:rsidP="00774F02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b/>
          <w:bCs/>
        </w:rPr>
      </w:pPr>
      <w:r w:rsidRPr="00D42E9C">
        <w:rPr>
          <w:rFonts w:ascii="Arial" w:hAnsi="Arial" w:cs="Arial"/>
          <w:b/>
          <w:bCs/>
        </w:rPr>
        <w:t>SKLENITEV POGODBE</w:t>
      </w:r>
    </w:p>
    <w:p w14:paraId="6ADC53D2" w14:textId="77777777" w:rsidR="00774F02" w:rsidRPr="00D42E9C" w:rsidRDefault="00774F02" w:rsidP="00774F02">
      <w:pPr>
        <w:jc w:val="both"/>
        <w:rPr>
          <w:rFonts w:ascii="Arial" w:hAnsi="Arial" w:cs="Arial"/>
          <w:bCs/>
        </w:rPr>
      </w:pPr>
      <w:r w:rsidRPr="00D42E9C">
        <w:rPr>
          <w:rFonts w:ascii="Arial" w:hAnsi="Arial" w:cs="Arial"/>
          <w:bCs/>
        </w:rPr>
        <w:t>Naročnik bo z izbranim ponudnikom sklenil kreditno pogodbo po pridobitvi soglasja Ministrstva za finance k zadolžitvi.</w:t>
      </w:r>
    </w:p>
    <w:p w14:paraId="21889F58" w14:textId="77777777" w:rsidR="00774F02" w:rsidRPr="00D42E9C" w:rsidRDefault="00774F02" w:rsidP="00774F02">
      <w:pPr>
        <w:jc w:val="both"/>
        <w:rPr>
          <w:rFonts w:ascii="Arial" w:hAnsi="Arial" w:cs="Arial"/>
          <w:bCs/>
        </w:rPr>
      </w:pPr>
      <w:r w:rsidRPr="00D42E9C">
        <w:rPr>
          <w:rFonts w:ascii="Arial" w:hAnsi="Arial" w:cs="Arial"/>
          <w:bCs/>
        </w:rPr>
        <w:lastRenderedPageBreak/>
        <w:t xml:space="preserve">Izbrani ponudnik je dolžan najkasneje v osmih </w:t>
      </w:r>
      <w:r w:rsidR="00F96543" w:rsidRPr="00D42E9C">
        <w:rPr>
          <w:rFonts w:ascii="Arial" w:hAnsi="Arial" w:cs="Arial"/>
          <w:bCs/>
        </w:rPr>
        <w:t xml:space="preserve">dneh </w:t>
      </w:r>
      <w:r w:rsidRPr="00D42E9C">
        <w:rPr>
          <w:rFonts w:ascii="Arial" w:hAnsi="Arial" w:cs="Arial"/>
          <w:bCs/>
        </w:rPr>
        <w:t>po prejemu pogodbe v podpis naročniku vrniti podpisano pogodbo, sicer naročnik lahko sklepa, da ponudnik od podpisa pogodbe odstopa.</w:t>
      </w:r>
    </w:p>
    <w:p w14:paraId="1155B6C8" w14:textId="77777777" w:rsidR="00774F02" w:rsidRPr="00D42E9C" w:rsidRDefault="00774F02" w:rsidP="00774F02">
      <w:pPr>
        <w:jc w:val="both"/>
        <w:rPr>
          <w:rFonts w:ascii="Arial" w:hAnsi="Arial" w:cs="Arial"/>
          <w:bCs/>
        </w:rPr>
      </w:pPr>
    </w:p>
    <w:p w14:paraId="2051D8E5" w14:textId="77777777" w:rsidR="00774F02" w:rsidRPr="00D42E9C" w:rsidRDefault="00774F02" w:rsidP="00774F02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b/>
          <w:bCs/>
        </w:rPr>
      </w:pPr>
      <w:r w:rsidRPr="00D42E9C">
        <w:rPr>
          <w:rFonts w:ascii="Arial" w:hAnsi="Arial" w:cs="Arial"/>
          <w:b/>
          <w:bCs/>
        </w:rPr>
        <w:t>KONTAKTNA OSEBA, PRI KATERI LAHKO PONUDNIKI DOBIJO DODATNA POJASNILA</w:t>
      </w:r>
    </w:p>
    <w:p w14:paraId="7EFA928B" w14:textId="77777777" w:rsidR="00F85E22" w:rsidRPr="00D42E9C" w:rsidRDefault="00774F02" w:rsidP="00F85E22">
      <w:pPr>
        <w:jc w:val="both"/>
        <w:rPr>
          <w:rFonts w:ascii="Arial" w:hAnsi="Arial" w:cs="Arial"/>
          <w:bCs/>
        </w:rPr>
      </w:pPr>
      <w:r w:rsidRPr="00D42E9C">
        <w:rPr>
          <w:rFonts w:ascii="Arial" w:hAnsi="Arial" w:cs="Arial"/>
          <w:bCs/>
        </w:rPr>
        <w:t xml:space="preserve">Kontaktna oseba naročnika za posredovanje dodatnih informacij in pojasnil v zvezi s pripravo in predložitvijo ponudb je Margerita Strnad Kos, tel.: 05 37 34 518, elektronski naslov: </w:t>
      </w:r>
      <w:hyperlink r:id="rId11" w:history="1">
        <w:r w:rsidRPr="00D42E9C">
          <w:rPr>
            <w:rStyle w:val="Hiperpovezava"/>
            <w:rFonts w:ascii="Arial" w:hAnsi="Arial" w:cs="Arial"/>
            <w:bCs/>
            <w:color w:val="auto"/>
          </w:rPr>
          <w:t>margerita.strnad@idrija.si</w:t>
        </w:r>
      </w:hyperlink>
      <w:r w:rsidRPr="00D42E9C">
        <w:rPr>
          <w:rFonts w:ascii="Arial" w:hAnsi="Arial" w:cs="Arial"/>
          <w:bCs/>
        </w:rPr>
        <w:t>.</w:t>
      </w:r>
    </w:p>
    <w:p w14:paraId="6DD4D807" w14:textId="77777777" w:rsidR="00F85E22" w:rsidRPr="00D42E9C" w:rsidRDefault="00F85E22" w:rsidP="00F85E22">
      <w:pPr>
        <w:rPr>
          <w:rFonts w:ascii="Arial" w:hAnsi="Arial" w:cs="Arial"/>
        </w:rPr>
      </w:pPr>
    </w:p>
    <w:p w14:paraId="1970765D" w14:textId="77777777" w:rsidR="00F85E22" w:rsidRPr="00D42E9C" w:rsidRDefault="00F85E22" w:rsidP="00F85E22">
      <w:pPr>
        <w:rPr>
          <w:rFonts w:ascii="Arial" w:hAnsi="Arial" w:cs="Arial"/>
        </w:rPr>
      </w:pPr>
      <w:r w:rsidRPr="00D42E9C">
        <w:rPr>
          <w:rFonts w:ascii="Arial" w:hAnsi="Arial" w:cs="Arial"/>
        </w:rPr>
        <w:t xml:space="preserve">                                                                                                                      ŽUPAN</w:t>
      </w:r>
    </w:p>
    <w:p w14:paraId="0A797DF8" w14:textId="77777777" w:rsidR="009B35C4" w:rsidRPr="00D42E9C" w:rsidRDefault="00F85E22" w:rsidP="00F85E22">
      <w:pPr>
        <w:rPr>
          <w:rFonts w:ascii="Arial" w:hAnsi="Arial" w:cs="Arial"/>
        </w:rPr>
      </w:pPr>
      <w:r w:rsidRPr="00D42E9C">
        <w:rPr>
          <w:rFonts w:ascii="Arial" w:hAnsi="Arial" w:cs="Arial"/>
        </w:rPr>
        <w:t xml:space="preserve">                                                                          </w:t>
      </w:r>
      <w:r w:rsidR="00774F02" w:rsidRPr="00D42E9C">
        <w:rPr>
          <w:rFonts w:ascii="Arial" w:hAnsi="Arial" w:cs="Arial"/>
        </w:rPr>
        <w:t xml:space="preserve">                              </w:t>
      </w:r>
      <w:r w:rsidRPr="00D42E9C">
        <w:rPr>
          <w:rFonts w:ascii="Arial" w:hAnsi="Arial" w:cs="Arial"/>
        </w:rPr>
        <w:t xml:space="preserve">     TOMAŽ</w:t>
      </w:r>
      <w:r w:rsidR="00774F02" w:rsidRPr="00D42E9C">
        <w:rPr>
          <w:rFonts w:ascii="Arial" w:hAnsi="Arial" w:cs="Arial"/>
        </w:rPr>
        <w:t xml:space="preserve"> VENCELJ</w:t>
      </w:r>
    </w:p>
    <w:p w14:paraId="71E23EB3" w14:textId="77777777" w:rsidR="00774F02" w:rsidRPr="00D42E9C" w:rsidRDefault="00774F02" w:rsidP="00F85E22">
      <w:pPr>
        <w:rPr>
          <w:rFonts w:ascii="Arial" w:hAnsi="Arial" w:cs="Arial"/>
        </w:rPr>
      </w:pPr>
    </w:p>
    <w:p w14:paraId="0F8C4E4B" w14:textId="77777777" w:rsidR="00774F02" w:rsidRPr="00D42E9C" w:rsidRDefault="00774F02" w:rsidP="00F85E22">
      <w:pPr>
        <w:rPr>
          <w:rFonts w:ascii="Arial" w:hAnsi="Arial" w:cs="Arial"/>
        </w:rPr>
      </w:pPr>
      <w:r w:rsidRPr="00D42E9C">
        <w:rPr>
          <w:rFonts w:ascii="Arial" w:hAnsi="Arial" w:cs="Arial"/>
        </w:rPr>
        <w:t>Priloge:</w:t>
      </w:r>
    </w:p>
    <w:p w14:paraId="14A45111" w14:textId="77777777" w:rsidR="00774F02" w:rsidRPr="00D42E9C" w:rsidRDefault="00774F02" w:rsidP="00774F02">
      <w:pPr>
        <w:pStyle w:val="Odstavekseznama"/>
        <w:numPr>
          <w:ilvl w:val="0"/>
          <w:numId w:val="3"/>
        </w:numPr>
        <w:rPr>
          <w:rFonts w:ascii="Arial" w:hAnsi="Arial" w:cs="Arial"/>
        </w:rPr>
      </w:pPr>
      <w:r w:rsidRPr="00D42E9C">
        <w:rPr>
          <w:rFonts w:ascii="Arial" w:hAnsi="Arial" w:cs="Arial"/>
        </w:rPr>
        <w:t>Obrazec Ponudba</w:t>
      </w:r>
    </w:p>
    <w:sectPr w:rsidR="00774F02" w:rsidRPr="00D42E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22048C"/>
    <w:multiLevelType w:val="hybridMultilevel"/>
    <w:tmpl w:val="3152872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5A14E6"/>
    <w:multiLevelType w:val="hybridMultilevel"/>
    <w:tmpl w:val="2F728AF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9A6563"/>
    <w:multiLevelType w:val="hybridMultilevel"/>
    <w:tmpl w:val="8CE2589E"/>
    <w:lvl w:ilvl="0" w:tplc="E8A2155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963584">
    <w:abstractNumId w:val="1"/>
  </w:num>
  <w:num w:numId="2" w16cid:durableId="1105616728">
    <w:abstractNumId w:val="0"/>
  </w:num>
  <w:num w:numId="3" w16cid:durableId="14359778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E22"/>
    <w:rsid w:val="00001BE3"/>
    <w:rsid w:val="000031A5"/>
    <w:rsid w:val="00087CDE"/>
    <w:rsid w:val="000A1704"/>
    <w:rsid w:val="000B1CA8"/>
    <w:rsid w:val="000B7315"/>
    <w:rsid w:val="00111929"/>
    <w:rsid w:val="0011236B"/>
    <w:rsid w:val="00183C86"/>
    <w:rsid w:val="001B03C8"/>
    <w:rsid w:val="00221766"/>
    <w:rsid w:val="00230385"/>
    <w:rsid w:val="002A0347"/>
    <w:rsid w:val="002D1BF4"/>
    <w:rsid w:val="00317945"/>
    <w:rsid w:val="00342C0E"/>
    <w:rsid w:val="0036193F"/>
    <w:rsid w:val="00370CA3"/>
    <w:rsid w:val="003D773A"/>
    <w:rsid w:val="0042002B"/>
    <w:rsid w:val="0043008F"/>
    <w:rsid w:val="0044145C"/>
    <w:rsid w:val="004C4C42"/>
    <w:rsid w:val="00512D0A"/>
    <w:rsid w:val="005A1747"/>
    <w:rsid w:val="005A74C9"/>
    <w:rsid w:val="005B5477"/>
    <w:rsid w:val="005D7C67"/>
    <w:rsid w:val="005E5BE3"/>
    <w:rsid w:val="00622AD8"/>
    <w:rsid w:val="006D61A7"/>
    <w:rsid w:val="006E6468"/>
    <w:rsid w:val="0070457A"/>
    <w:rsid w:val="00733756"/>
    <w:rsid w:val="00774F02"/>
    <w:rsid w:val="007B7339"/>
    <w:rsid w:val="007C3298"/>
    <w:rsid w:val="007E620F"/>
    <w:rsid w:val="0082009D"/>
    <w:rsid w:val="008277E9"/>
    <w:rsid w:val="00830AC2"/>
    <w:rsid w:val="008409FA"/>
    <w:rsid w:val="0084585D"/>
    <w:rsid w:val="00872A08"/>
    <w:rsid w:val="008B1634"/>
    <w:rsid w:val="008E3BCF"/>
    <w:rsid w:val="008E3D76"/>
    <w:rsid w:val="009511F2"/>
    <w:rsid w:val="009543AA"/>
    <w:rsid w:val="009A4288"/>
    <w:rsid w:val="009B35C4"/>
    <w:rsid w:val="00A436DF"/>
    <w:rsid w:val="00A517BF"/>
    <w:rsid w:val="00A76D49"/>
    <w:rsid w:val="00B14FF8"/>
    <w:rsid w:val="00B548FF"/>
    <w:rsid w:val="00B811DC"/>
    <w:rsid w:val="00B95E1A"/>
    <w:rsid w:val="00BD2C93"/>
    <w:rsid w:val="00C06636"/>
    <w:rsid w:val="00C35A34"/>
    <w:rsid w:val="00C91BBA"/>
    <w:rsid w:val="00CB17D1"/>
    <w:rsid w:val="00D31AB0"/>
    <w:rsid w:val="00D37E58"/>
    <w:rsid w:val="00D42E9C"/>
    <w:rsid w:val="00D51C9B"/>
    <w:rsid w:val="00D87785"/>
    <w:rsid w:val="00D91D53"/>
    <w:rsid w:val="00DD31EC"/>
    <w:rsid w:val="00DF0949"/>
    <w:rsid w:val="00E148CC"/>
    <w:rsid w:val="00E47B32"/>
    <w:rsid w:val="00EA0CFC"/>
    <w:rsid w:val="00EF042A"/>
    <w:rsid w:val="00F02190"/>
    <w:rsid w:val="00F07465"/>
    <w:rsid w:val="00F103B5"/>
    <w:rsid w:val="00F22A0A"/>
    <w:rsid w:val="00F57F36"/>
    <w:rsid w:val="00F85E22"/>
    <w:rsid w:val="00F90BE8"/>
    <w:rsid w:val="00F956D1"/>
    <w:rsid w:val="00F9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16145"/>
  <w15:chartTrackingRefBased/>
  <w15:docId w15:val="{7107926B-E62A-426E-82AA-6B8BAE5F5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85E22"/>
    <w:pPr>
      <w:spacing w:after="200" w:line="27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F85E22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774F02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D31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D31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227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uradni-list.si/1/objava.jsp?sop=2013-01-367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radni-list.si/1/objava.jsp?sop=2013-21-0433" TargetMode="External"/><Relationship Id="rId11" Type="http://schemas.openxmlformats.org/officeDocument/2006/relationships/hyperlink" Target="mailto:margerita.strnad@idrija.si" TargetMode="External"/><Relationship Id="rId5" Type="http://schemas.openxmlformats.org/officeDocument/2006/relationships/hyperlink" Target="http://www.uradni-list.si/1/objava.jsp?sop=2011-01-0449" TargetMode="External"/><Relationship Id="rId10" Type="http://schemas.openxmlformats.org/officeDocument/2006/relationships/hyperlink" Target="http://www.uradni-list.si/1/objava.jsp?sop=2018-01-05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radni-list.si/1/objava.jsp?sop=2015-01-3772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1106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Margerita Strnad Kos</dc:creator>
  <cp:keywords/>
  <dc:description/>
  <cp:lastModifiedBy>Mateja Prelovec</cp:lastModifiedBy>
  <cp:revision>2</cp:revision>
  <cp:lastPrinted>2022-10-03T08:40:00Z</cp:lastPrinted>
  <dcterms:created xsi:type="dcterms:W3CDTF">2024-10-21T09:31:00Z</dcterms:created>
  <dcterms:modified xsi:type="dcterms:W3CDTF">2024-10-21T09:31:00Z</dcterms:modified>
</cp:coreProperties>
</file>